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D3386" w14:textId="77777777" w:rsidR="00527FB0" w:rsidRDefault="00527FB0" w:rsidP="00527FB0">
      <w:pPr>
        <w:ind w:firstLine="567"/>
        <w:jc w:val="right"/>
        <w:rPr>
          <w:sz w:val="28"/>
          <w:szCs w:val="28"/>
        </w:rPr>
      </w:pPr>
      <w:r w:rsidRPr="00527FB0">
        <w:rPr>
          <w:sz w:val="28"/>
          <w:szCs w:val="28"/>
        </w:rPr>
        <w:t xml:space="preserve">Приложение 1 </w:t>
      </w:r>
    </w:p>
    <w:p w14:paraId="447EA77F" w14:textId="77777777" w:rsidR="00527FB0" w:rsidRDefault="00527FB0" w:rsidP="00527FB0">
      <w:pPr>
        <w:ind w:firstLine="567"/>
        <w:jc w:val="right"/>
        <w:rPr>
          <w:sz w:val="28"/>
          <w:szCs w:val="28"/>
        </w:rPr>
      </w:pPr>
      <w:r w:rsidRPr="00527FB0">
        <w:rPr>
          <w:sz w:val="28"/>
          <w:szCs w:val="28"/>
        </w:rPr>
        <w:t xml:space="preserve">к приказу Управления образования </w:t>
      </w:r>
    </w:p>
    <w:p w14:paraId="49EC8AE1" w14:textId="77777777" w:rsidR="00527FB0" w:rsidRDefault="00527FB0" w:rsidP="00527FB0">
      <w:pPr>
        <w:ind w:firstLine="567"/>
        <w:jc w:val="right"/>
        <w:rPr>
          <w:sz w:val="28"/>
          <w:szCs w:val="28"/>
        </w:rPr>
      </w:pPr>
      <w:r w:rsidRPr="00527FB0">
        <w:rPr>
          <w:sz w:val="28"/>
          <w:szCs w:val="28"/>
        </w:rPr>
        <w:t xml:space="preserve">администрации ПКГО </w:t>
      </w:r>
    </w:p>
    <w:p w14:paraId="1298A81E" w14:textId="77777777" w:rsidR="00527FB0" w:rsidRPr="00527FB0" w:rsidRDefault="00527FB0" w:rsidP="00527FB0">
      <w:pPr>
        <w:ind w:firstLine="567"/>
        <w:jc w:val="right"/>
        <w:rPr>
          <w:sz w:val="28"/>
          <w:szCs w:val="28"/>
        </w:rPr>
      </w:pPr>
      <w:r w:rsidRPr="00527FB0">
        <w:rPr>
          <w:sz w:val="28"/>
          <w:szCs w:val="28"/>
        </w:rPr>
        <w:t>от____________№_____________</w:t>
      </w:r>
    </w:p>
    <w:p w14:paraId="05763A3A" w14:textId="77777777" w:rsidR="00527FB0" w:rsidRDefault="00527FB0" w:rsidP="00527FB0">
      <w:pPr>
        <w:ind w:firstLine="567"/>
        <w:jc w:val="center"/>
        <w:rPr>
          <w:b/>
          <w:sz w:val="28"/>
          <w:szCs w:val="28"/>
        </w:rPr>
      </w:pPr>
    </w:p>
    <w:p w14:paraId="23A486CF" w14:textId="7557651A" w:rsidR="00DB4F2B" w:rsidRDefault="00904590" w:rsidP="00527FB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79D46E77" w14:textId="77777777" w:rsidR="00527FB0" w:rsidRPr="00527FB0" w:rsidRDefault="00527FB0" w:rsidP="00527FB0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27FB0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14:paraId="659EBF11" w14:textId="77777777" w:rsidR="00527FB0" w:rsidRPr="00527FB0" w:rsidRDefault="00527FB0" w:rsidP="00527FB0">
      <w:pPr>
        <w:ind w:firstLine="567"/>
        <w:jc w:val="center"/>
        <w:rPr>
          <w:sz w:val="28"/>
          <w:szCs w:val="28"/>
        </w:rPr>
      </w:pPr>
      <w:r w:rsidRPr="00527FB0">
        <w:rPr>
          <w:sz w:val="28"/>
          <w:szCs w:val="28"/>
        </w:rPr>
        <w:t xml:space="preserve">о городском конкурсе детского </w:t>
      </w:r>
      <w:r w:rsidRPr="00157B49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527FB0">
        <w:rPr>
          <w:sz w:val="28"/>
          <w:szCs w:val="28"/>
        </w:rPr>
        <w:t xml:space="preserve">творчества  </w:t>
      </w:r>
    </w:p>
    <w:p w14:paraId="1614E87D" w14:textId="77777777" w:rsidR="00527FB0" w:rsidRPr="00DB4F2B" w:rsidRDefault="00527FB0" w:rsidP="00527FB0">
      <w:pPr>
        <w:ind w:firstLine="567"/>
        <w:jc w:val="center"/>
        <w:rPr>
          <w:b/>
          <w:sz w:val="28"/>
          <w:szCs w:val="28"/>
        </w:rPr>
      </w:pPr>
      <w:r w:rsidRPr="00DB4F2B">
        <w:rPr>
          <w:b/>
          <w:sz w:val="28"/>
          <w:szCs w:val="28"/>
        </w:rPr>
        <w:t>«Куклы народов мира»</w:t>
      </w:r>
    </w:p>
    <w:p w14:paraId="3B27B9CF" w14:textId="77777777" w:rsidR="008D1C49" w:rsidRDefault="008D1C49" w:rsidP="008D1C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E100F17" w14:textId="77777777" w:rsidR="008D1C49" w:rsidRPr="00E40871" w:rsidRDefault="008D1C49" w:rsidP="008D1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A60003">
        <w:rPr>
          <w:b/>
          <w:sz w:val="28"/>
          <w:szCs w:val="28"/>
        </w:rPr>
        <w:t>Общие положения</w:t>
      </w:r>
    </w:p>
    <w:p w14:paraId="491FDDD7" w14:textId="77777777" w:rsidR="008D1C49" w:rsidRPr="00AD35CB" w:rsidRDefault="008D1C49" w:rsidP="008D1C49">
      <w:pPr>
        <w:pStyle w:val="a6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Настоящее п</w:t>
      </w:r>
      <w:r w:rsidRPr="00C5309E">
        <w:rPr>
          <w:rFonts w:ascii="Times New Roman" w:hAnsi="Times New Roman"/>
          <w:sz w:val="28"/>
          <w:szCs w:val="28"/>
        </w:rPr>
        <w:t>оложение определяет общий порядок организации и пров</w:t>
      </w:r>
      <w:r>
        <w:rPr>
          <w:rFonts w:ascii="Times New Roman" w:hAnsi="Times New Roman"/>
          <w:sz w:val="28"/>
          <w:szCs w:val="28"/>
        </w:rPr>
        <w:t>едения городского конкурса</w:t>
      </w:r>
      <w:r w:rsidRPr="00AD3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детского </w:t>
      </w:r>
      <w:r w:rsidRPr="008309A2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творчества</w:t>
      </w:r>
      <w:r w:rsidRPr="00AD35CB">
        <w:rPr>
          <w:rFonts w:ascii="Times New Roman" w:hAnsi="Times New Roman"/>
          <w:sz w:val="28"/>
          <w:szCs w:val="28"/>
        </w:rPr>
        <w:t xml:space="preserve"> </w:t>
      </w:r>
      <w:r w:rsidRPr="00DE164A">
        <w:rPr>
          <w:rFonts w:ascii="Times New Roman" w:hAnsi="Times New Roman"/>
          <w:b/>
          <w:sz w:val="28"/>
          <w:szCs w:val="28"/>
        </w:rPr>
        <w:t>«Куклы народов мира»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К</w:t>
      </w:r>
      <w:r w:rsidRPr="00C5309E">
        <w:rPr>
          <w:rFonts w:ascii="Times New Roman" w:hAnsi="Times New Roman"/>
          <w:sz w:val="28"/>
          <w:szCs w:val="28"/>
        </w:rPr>
        <w:t>онкурс).</w:t>
      </w:r>
    </w:p>
    <w:p w14:paraId="668E5DF1" w14:textId="77777777" w:rsidR="008D1C49" w:rsidRPr="00C5309E" w:rsidRDefault="008D1C49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C5309E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 </w:t>
      </w:r>
      <w:r w:rsidRPr="00C5309E">
        <w:rPr>
          <w:rFonts w:ascii="Times New Roman" w:hAnsi="Times New Roman"/>
          <w:sz w:val="28"/>
          <w:szCs w:val="28"/>
        </w:rPr>
        <w:t xml:space="preserve">Положение устанавливает цель и задачи </w:t>
      </w:r>
      <w:r>
        <w:rPr>
          <w:rFonts w:ascii="Times New Roman" w:hAnsi="Times New Roman"/>
          <w:sz w:val="28"/>
          <w:szCs w:val="28"/>
        </w:rPr>
        <w:t>Конкурса</w:t>
      </w:r>
      <w:r w:rsidRPr="00C5309E">
        <w:rPr>
          <w:rFonts w:ascii="Times New Roman" w:hAnsi="Times New Roman"/>
          <w:sz w:val="28"/>
          <w:szCs w:val="28"/>
        </w:rPr>
        <w:t>, определяет права и обязанности учредител</w:t>
      </w:r>
      <w:r>
        <w:rPr>
          <w:rFonts w:ascii="Times New Roman" w:hAnsi="Times New Roman"/>
          <w:sz w:val="28"/>
          <w:szCs w:val="28"/>
        </w:rPr>
        <w:t>ей, организаторов и участников К</w:t>
      </w:r>
      <w:r w:rsidRPr="00C5309E">
        <w:rPr>
          <w:rFonts w:ascii="Times New Roman" w:hAnsi="Times New Roman"/>
          <w:sz w:val="28"/>
          <w:szCs w:val="28"/>
        </w:rPr>
        <w:t>онкурса, сроки и этапы его проведения.</w:t>
      </w:r>
    </w:p>
    <w:p w14:paraId="7EB6C269" w14:textId="77777777" w:rsidR="00E01D37" w:rsidRPr="00275EC1" w:rsidRDefault="008D1C49" w:rsidP="00C74A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Предметом К</w:t>
      </w:r>
      <w:r w:rsidRPr="009019A9">
        <w:rPr>
          <w:color w:val="000000"/>
          <w:sz w:val="28"/>
          <w:szCs w:val="28"/>
        </w:rPr>
        <w:t xml:space="preserve">онкурса является </w:t>
      </w:r>
      <w:r w:rsidR="00C14309">
        <w:rPr>
          <w:color w:val="000000"/>
          <w:sz w:val="28"/>
          <w:szCs w:val="28"/>
        </w:rPr>
        <w:t xml:space="preserve">индивидуальная либо коллективная </w:t>
      </w:r>
      <w:r w:rsidRPr="009019A9">
        <w:rPr>
          <w:color w:val="000000"/>
          <w:sz w:val="28"/>
          <w:szCs w:val="28"/>
        </w:rPr>
        <w:t>творческая раб</w:t>
      </w:r>
      <w:r>
        <w:rPr>
          <w:color w:val="000000"/>
          <w:sz w:val="28"/>
          <w:szCs w:val="28"/>
        </w:rPr>
        <w:t>ота</w:t>
      </w:r>
      <w:r w:rsidR="00C74A9E">
        <w:rPr>
          <w:color w:val="000000"/>
          <w:sz w:val="28"/>
          <w:szCs w:val="28"/>
        </w:rPr>
        <w:t xml:space="preserve"> </w:t>
      </w:r>
      <w:r w:rsidR="00C74A9E" w:rsidRPr="00DE164A">
        <w:rPr>
          <w:b/>
          <w:color w:val="000000"/>
          <w:sz w:val="28"/>
          <w:szCs w:val="28"/>
        </w:rPr>
        <w:t>по теме «Любимые герои литературных произведений</w:t>
      </w:r>
      <w:r w:rsidR="00C74A9E" w:rsidRPr="00DE164A">
        <w:rPr>
          <w:color w:val="000000"/>
          <w:sz w:val="28"/>
          <w:szCs w:val="28"/>
        </w:rPr>
        <w:t xml:space="preserve">» </w:t>
      </w:r>
      <w:r w:rsidR="00C74A9E" w:rsidRPr="00275EC1">
        <w:rPr>
          <w:b/>
          <w:i/>
          <w:color w:val="000000"/>
          <w:sz w:val="28"/>
          <w:szCs w:val="28"/>
        </w:rPr>
        <w:t>(по мотивам русских народных сказок и детских литературных произведений российских и советских авторов</w:t>
      </w:r>
      <w:r w:rsidR="00C74A9E" w:rsidRPr="00DB4F2B">
        <w:rPr>
          <w:b/>
          <w:color w:val="000000"/>
          <w:sz w:val="28"/>
          <w:szCs w:val="28"/>
        </w:rPr>
        <w:t xml:space="preserve">), </w:t>
      </w:r>
      <w:r w:rsidR="00C74A9E" w:rsidRPr="00275EC1">
        <w:rPr>
          <w:color w:val="000000"/>
          <w:sz w:val="28"/>
          <w:szCs w:val="28"/>
        </w:rPr>
        <w:t>выполненная в любой технике исполнения.</w:t>
      </w:r>
    </w:p>
    <w:p w14:paraId="444D2A82" w14:textId="77777777" w:rsidR="008D1C49" w:rsidRPr="00FC4FBA" w:rsidRDefault="008D1C49" w:rsidP="00C74A9E">
      <w:pPr>
        <w:ind w:firstLine="851"/>
        <w:jc w:val="both"/>
        <w:rPr>
          <w:b/>
          <w:sz w:val="28"/>
          <w:szCs w:val="28"/>
        </w:rPr>
      </w:pPr>
      <w:r w:rsidRPr="00C74A9E">
        <w:rPr>
          <w:color w:val="000000"/>
          <w:sz w:val="28"/>
          <w:szCs w:val="28"/>
        </w:rPr>
        <w:t>П</w:t>
      </w:r>
      <w:r w:rsidRPr="002B0A00">
        <w:rPr>
          <w:sz w:val="28"/>
          <w:szCs w:val="28"/>
        </w:rPr>
        <w:t xml:space="preserve">одведение итогов конкурса осуществляется по </w:t>
      </w:r>
      <w:r w:rsidRPr="00C74A9E">
        <w:rPr>
          <w:sz w:val="28"/>
          <w:szCs w:val="28"/>
        </w:rPr>
        <w:t>номинациям:</w:t>
      </w:r>
    </w:p>
    <w:p w14:paraId="5F649A83" w14:textId="77777777" w:rsidR="008D1C49" w:rsidRPr="00DB4F2B" w:rsidRDefault="008D1C49" w:rsidP="008D1C49">
      <w:pPr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DB4F2B">
        <w:rPr>
          <w:b/>
          <w:sz w:val="28"/>
          <w:szCs w:val="28"/>
        </w:rPr>
        <w:t>«Панно»;</w:t>
      </w:r>
    </w:p>
    <w:p w14:paraId="318872E6" w14:textId="77777777" w:rsidR="008D1C49" w:rsidRPr="00DB4F2B" w:rsidRDefault="008D1C49" w:rsidP="008D1C49">
      <w:pPr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DB4F2B">
        <w:rPr>
          <w:b/>
          <w:sz w:val="28"/>
          <w:szCs w:val="28"/>
        </w:rPr>
        <w:t>«</w:t>
      </w:r>
      <w:r w:rsidR="00386442" w:rsidRPr="00DB4F2B">
        <w:rPr>
          <w:b/>
          <w:sz w:val="28"/>
          <w:szCs w:val="28"/>
        </w:rPr>
        <w:t>Мой</w:t>
      </w:r>
      <w:r w:rsidR="00CE12EB" w:rsidRPr="00DB4F2B">
        <w:rPr>
          <w:b/>
          <w:sz w:val="28"/>
          <w:szCs w:val="28"/>
        </w:rPr>
        <w:t xml:space="preserve"> </w:t>
      </w:r>
      <w:r w:rsidR="004C13FD" w:rsidRPr="00DB4F2B">
        <w:rPr>
          <w:b/>
          <w:sz w:val="28"/>
          <w:szCs w:val="28"/>
        </w:rPr>
        <w:t>герой</w:t>
      </w:r>
      <w:r w:rsidR="00C74A9E" w:rsidRPr="00DB4F2B">
        <w:rPr>
          <w:b/>
          <w:sz w:val="28"/>
          <w:szCs w:val="28"/>
        </w:rPr>
        <w:t>»;</w:t>
      </w:r>
      <w:r w:rsidR="004C13FD" w:rsidRPr="00DB4F2B">
        <w:rPr>
          <w:b/>
          <w:sz w:val="28"/>
          <w:szCs w:val="28"/>
        </w:rPr>
        <w:t xml:space="preserve"> </w:t>
      </w:r>
      <w:r w:rsidR="00386442" w:rsidRPr="00DB4F2B">
        <w:rPr>
          <w:b/>
          <w:sz w:val="28"/>
          <w:szCs w:val="28"/>
        </w:rPr>
        <w:t xml:space="preserve"> </w:t>
      </w:r>
    </w:p>
    <w:p w14:paraId="5AACBD31" w14:textId="77777777" w:rsidR="008D1C49" w:rsidRPr="00DB4F2B" w:rsidRDefault="008D1C49" w:rsidP="008D1C49">
      <w:pPr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DB4F2B">
        <w:rPr>
          <w:b/>
          <w:sz w:val="28"/>
          <w:szCs w:val="28"/>
        </w:rPr>
        <w:t>«Сюжетная композиция»</w:t>
      </w:r>
      <w:r w:rsidR="00E01D37" w:rsidRPr="00DB4F2B">
        <w:rPr>
          <w:b/>
          <w:sz w:val="28"/>
          <w:szCs w:val="28"/>
        </w:rPr>
        <w:t>.</w:t>
      </w:r>
    </w:p>
    <w:p w14:paraId="2FE2E043" w14:textId="77777777" w:rsidR="008D1C49" w:rsidRDefault="008D1C49" w:rsidP="008D1C49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DC22D8D" w14:textId="77777777" w:rsidR="008D1C49" w:rsidRPr="00A60003" w:rsidRDefault="008D1C49" w:rsidP="008D1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A60003">
        <w:rPr>
          <w:b/>
          <w:sz w:val="28"/>
          <w:szCs w:val="28"/>
        </w:rPr>
        <w:t>Цель и задачи Конкурса</w:t>
      </w:r>
    </w:p>
    <w:p w14:paraId="0D5A5171" w14:textId="77777777" w:rsidR="00D95482" w:rsidRPr="00125C7E" w:rsidRDefault="00D95482" w:rsidP="00D9548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AA6356">
        <w:rPr>
          <w:sz w:val="28"/>
          <w:szCs w:val="28"/>
        </w:rPr>
        <w:t>Целью Конкурса является</w:t>
      </w:r>
      <w:r>
        <w:rPr>
          <w:sz w:val="28"/>
          <w:szCs w:val="28"/>
        </w:rPr>
        <w:t xml:space="preserve"> </w:t>
      </w:r>
      <w:r w:rsidRPr="00125C7E">
        <w:rPr>
          <w:sz w:val="28"/>
          <w:szCs w:val="28"/>
        </w:rPr>
        <w:t>привлечение внимания к художественному творчеству как источнику</w:t>
      </w:r>
      <w:r>
        <w:rPr>
          <w:sz w:val="28"/>
          <w:szCs w:val="28"/>
        </w:rPr>
        <w:t xml:space="preserve"> духовно-нравственного и</w:t>
      </w:r>
      <w:r w:rsidRPr="00125C7E">
        <w:rPr>
          <w:sz w:val="28"/>
          <w:szCs w:val="28"/>
        </w:rPr>
        <w:t xml:space="preserve"> художественно-эстетического воспитания</w:t>
      </w:r>
      <w:r>
        <w:rPr>
          <w:sz w:val="28"/>
          <w:szCs w:val="28"/>
        </w:rPr>
        <w:t xml:space="preserve"> детей.</w:t>
      </w:r>
    </w:p>
    <w:p w14:paraId="5CF32002" w14:textId="77777777" w:rsidR="00D95482" w:rsidRDefault="00D95482" w:rsidP="00D9548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60003">
        <w:rPr>
          <w:sz w:val="28"/>
          <w:szCs w:val="28"/>
        </w:rPr>
        <w:t>Задачи Конкурса:</w:t>
      </w:r>
    </w:p>
    <w:p w14:paraId="761FE343" w14:textId="77777777" w:rsidR="00D95482" w:rsidRPr="00C74A9E" w:rsidRDefault="00D95482" w:rsidP="00D95482">
      <w:pPr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C74A9E">
        <w:rPr>
          <w:sz w:val="28"/>
          <w:szCs w:val="28"/>
        </w:rPr>
        <w:t>возрождение, сохранение и популяризация традиций кукольного творчества;</w:t>
      </w:r>
    </w:p>
    <w:p w14:paraId="405E68D1" w14:textId="77777777" w:rsidR="00D95482" w:rsidRDefault="00D95482" w:rsidP="00D95482">
      <w:pPr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156076">
        <w:rPr>
          <w:sz w:val="28"/>
          <w:szCs w:val="28"/>
        </w:rPr>
        <w:t>создание условий для формирования интерес</w:t>
      </w:r>
      <w:r>
        <w:rPr>
          <w:sz w:val="28"/>
          <w:szCs w:val="28"/>
        </w:rPr>
        <w:t xml:space="preserve">а к познавательной, творческой, интеллектуальной деятельности и </w:t>
      </w:r>
      <w:r w:rsidRPr="00AA6356">
        <w:rPr>
          <w:sz w:val="28"/>
          <w:szCs w:val="28"/>
        </w:rPr>
        <w:t>реализации творческих</w:t>
      </w:r>
      <w:r>
        <w:rPr>
          <w:sz w:val="28"/>
          <w:szCs w:val="28"/>
        </w:rPr>
        <w:t xml:space="preserve"> способностей детей и юношества;</w:t>
      </w:r>
    </w:p>
    <w:p w14:paraId="00E7EDED" w14:textId="77777777" w:rsidR="00D95482" w:rsidRDefault="00D95482" w:rsidP="00D95482">
      <w:pPr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60003">
        <w:rPr>
          <w:sz w:val="28"/>
          <w:szCs w:val="28"/>
        </w:rPr>
        <w:t>формирование эстетического вкуса детей;</w:t>
      </w:r>
    </w:p>
    <w:p w14:paraId="5C9F41F6" w14:textId="77777777" w:rsidR="00D95482" w:rsidRPr="00A60003" w:rsidRDefault="00D95482" w:rsidP="00D95482">
      <w:pPr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DC3589">
        <w:rPr>
          <w:bCs/>
          <w:sz w:val="28"/>
          <w:szCs w:val="28"/>
        </w:rPr>
        <w:t xml:space="preserve">одействие профессиональному взаимообогащению, </w:t>
      </w:r>
      <w:r>
        <w:rPr>
          <w:bCs/>
          <w:sz w:val="28"/>
          <w:szCs w:val="28"/>
        </w:rPr>
        <w:t>обмену опытом и творческому росту руководителей</w:t>
      </w:r>
      <w:r w:rsidRPr="00DC35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детских объединений</w:t>
      </w:r>
      <w:r w:rsidRPr="00DC3589">
        <w:rPr>
          <w:bCs/>
          <w:sz w:val="28"/>
          <w:szCs w:val="28"/>
        </w:rPr>
        <w:t xml:space="preserve"> данной направленности.</w:t>
      </w:r>
    </w:p>
    <w:p w14:paraId="64B2624B" w14:textId="77777777" w:rsidR="008D1C49" w:rsidRPr="00A60003" w:rsidRDefault="008D1C49" w:rsidP="008D1C49">
      <w:pPr>
        <w:ind w:firstLine="851"/>
        <w:jc w:val="both"/>
        <w:rPr>
          <w:b/>
          <w:sz w:val="28"/>
          <w:szCs w:val="28"/>
        </w:rPr>
      </w:pPr>
    </w:p>
    <w:p w14:paraId="2A71BA14" w14:textId="77777777" w:rsidR="008D1C49" w:rsidRPr="00A60003" w:rsidRDefault="008D1C49" w:rsidP="00607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Учредители и организаторы К</w:t>
      </w:r>
      <w:r w:rsidRPr="00A60003">
        <w:rPr>
          <w:b/>
          <w:sz w:val="28"/>
          <w:szCs w:val="28"/>
        </w:rPr>
        <w:t>онкурса</w:t>
      </w:r>
    </w:p>
    <w:p w14:paraId="67FC5B25" w14:textId="77777777" w:rsidR="008D1C49" w:rsidRPr="00A60003" w:rsidRDefault="008D1C49" w:rsidP="008D1C49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3.1. Учредителем К</w:t>
      </w:r>
      <w:r w:rsidRPr="00A60003">
        <w:rPr>
          <w:sz w:val="28"/>
          <w:szCs w:val="28"/>
        </w:rPr>
        <w:t xml:space="preserve">онкурса является </w:t>
      </w:r>
      <w:r>
        <w:rPr>
          <w:sz w:val="28"/>
          <w:szCs w:val="28"/>
        </w:rPr>
        <w:t>Управление образования администрации Петропавловск-Камчатского городского округа (далее – У</w:t>
      </w:r>
      <w:r w:rsidRPr="00A60003">
        <w:rPr>
          <w:sz w:val="28"/>
          <w:szCs w:val="28"/>
        </w:rPr>
        <w:t>чредитель).</w:t>
      </w:r>
    </w:p>
    <w:p w14:paraId="57417807" w14:textId="77777777" w:rsidR="008D1C49" w:rsidRDefault="008D1C49" w:rsidP="008D1C4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3.2. Организаторы К</w:t>
      </w:r>
      <w:r w:rsidRPr="00A60003">
        <w:rPr>
          <w:rFonts w:eastAsia="Calibri"/>
          <w:sz w:val="28"/>
          <w:szCs w:val="28"/>
          <w:lang w:eastAsia="en-US"/>
        </w:rPr>
        <w:t>онкурса:</w:t>
      </w:r>
    </w:p>
    <w:p w14:paraId="05A6795E" w14:textId="77777777" w:rsidR="008D1C49" w:rsidRDefault="008D1C49" w:rsidP="008D1C49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МБОУ ДО «ДДТ «Юность» (далее – О</w:t>
      </w:r>
      <w:r w:rsidRPr="00A60003">
        <w:rPr>
          <w:rFonts w:eastAsia="Calibri"/>
          <w:sz w:val="28"/>
          <w:szCs w:val="28"/>
          <w:lang w:eastAsia="en-US"/>
        </w:rPr>
        <w:t>рганизатор);</w:t>
      </w:r>
    </w:p>
    <w:p w14:paraId="5E8AAFF0" w14:textId="77777777" w:rsidR="008D1C49" w:rsidRDefault="00050F4E" w:rsidP="008D1C49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КГБ</w:t>
      </w:r>
      <w:r w:rsidR="008D1C49" w:rsidRPr="00F67E3A">
        <w:rPr>
          <w:sz w:val="28"/>
          <w:szCs w:val="28"/>
        </w:rPr>
        <w:t>У «Камчатский краевой художественный музей».</w:t>
      </w:r>
    </w:p>
    <w:p w14:paraId="098C6B26" w14:textId="77777777" w:rsidR="008D1C49" w:rsidRDefault="008D1C49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A60003">
        <w:rPr>
          <w:sz w:val="28"/>
          <w:szCs w:val="28"/>
        </w:rPr>
        <w:t>Организатор Конкурса:</w:t>
      </w:r>
    </w:p>
    <w:p w14:paraId="6AF745ED" w14:textId="77777777" w:rsidR="008D1C49" w:rsidRDefault="008D1C49" w:rsidP="008D1C49">
      <w:pPr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A60003">
        <w:rPr>
          <w:sz w:val="28"/>
          <w:szCs w:val="28"/>
        </w:rPr>
        <w:t>проводит работу по организации и подготовке Конкурса;</w:t>
      </w:r>
    </w:p>
    <w:p w14:paraId="2B428CFC" w14:textId="77777777" w:rsidR="008D1C49" w:rsidRPr="00A60003" w:rsidRDefault="008D1C49" w:rsidP="008D1C49">
      <w:pPr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A60003">
        <w:rPr>
          <w:sz w:val="28"/>
          <w:szCs w:val="28"/>
        </w:rPr>
        <w:t xml:space="preserve">организует сбор заявок и прием </w:t>
      </w:r>
      <w:r w:rsidR="0060792A">
        <w:rPr>
          <w:sz w:val="28"/>
          <w:szCs w:val="28"/>
        </w:rPr>
        <w:t xml:space="preserve">творческих </w:t>
      </w:r>
      <w:r w:rsidRPr="00A60003">
        <w:rPr>
          <w:sz w:val="28"/>
          <w:szCs w:val="28"/>
        </w:rPr>
        <w:t>работ</w:t>
      </w:r>
      <w:r w:rsidR="0060792A">
        <w:rPr>
          <w:sz w:val="28"/>
          <w:szCs w:val="28"/>
        </w:rPr>
        <w:t>.</w:t>
      </w:r>
      <w:r w:rsidRPr="00A60003">
        <w:rPr>
          <w:sz w:val="28"/>
          <w:szCs w:val="28"/>
        </w:rPr>
        <w:t xml:space="preserve"> </w:t>
      </w:r>
      <w:r w:rsidR="0060792A">
        <w:rPr>
          <w:sz w:val="28"/>
          <w:szCs w:val="28"/>
        </w:rPr>
        <w:t xml:space="preserve"> </w:t>
      </w:r>
    </w:p>
    <w:p w14:paraId="33276B00" w14:textId="77777777" w:rsidR="008D1C49" w:rsidRPr="00A60003" w:rsidRDefault="008D1C49" w:rsidP="008D1C4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3.4. </w:t>
      </w:r>
      <w:r w:rsidRPr="00A60003">
        <w:rPr>
          <w:rFonts w:eastAsia="Calibri"/>
          <w:sz w:val="28"/>
          <w:szCs w:val="28"/>
          <w:lang w:eastAsia="en-US"/>
        </w:rPr>
        <w:t>Руководство по подготовке и проведению Конкурса осуществляет организационный комитет (далее – Оргкомитет).</w:t>
      </w:r>
    </w:p>
    <w:p w14:paraId="0A40B579" w14:textId="77777777" w:rsidR="008D1C49" w:rsidRDefault="008D1C49" w:rsidP="008D1C4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3.5. </w:t>
      </w:r>
      <w:r w:rsidRPr="00A60003">
        <w:rPr>
          <w:rFonts w:eastAsia="Calibri"/>
          <w:sz w:val="28"/>
          <w:szCs w:val="28"/>
          <w:lang w:eastAsia="en-US"/>
        </w:rPr>
        <w:t>В состав Оргкомитета Конкурса входят представ</w:t>
      </w:r>
      <w:r w:rsidR="00DE164A">
        <w:rPr>
          <w:rFonts w:eastAsia="Calibri"/>
          <w:sz w:val="28"/>
          <w:szCs w:val="28"/>
          <w:lang w:eastAsia="en-US"/>
        </w:rPr>
        <w:t>ители Учредителя и Организатора</w:t>
      </w:r>
      <w:r w:rsidRPr="00A60003">
        <w:rPr>
          <w:rFonts w:eastAsia="Calibri"/>
          <w:sz w:val="28"/>
          <w:szCs w:val="28"/>
          <w:lang w:eastAsia="en-US"/>
        </w:rPr>
        <w:t xml:space="preserve"> Конкурса.</w:t>
      </w:r>
    </w:p>
    <w:p w14:paraId="6F7E8798" w14:textId="77777777" w:rsidR="008D1C49" w:rsidRDefault="008D1C49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A60003">
        <w:rPr>
          <w:sz w:val="28"/>
          <w:szCs w:val="28"/>
        </w:rPr>
        <w:t>Оргкомитет Конкурса:</w:t>
      </w:r>
    </w:p>
    <w:p w14:paraId="6424CB9A" w14:textId="77777777" w:rsidR="008D1C49" w:rsidRDefault="008D1C49" w:rsidP="008D1C49">
      <w:pPr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A60003">
        <w:rPr>
          <w:sz w:val="28"/>
          <w:szCs w:val="28"/>
        </w:rPr>
        <w:t xml:space="preserve">разрабатывает и утверждает критерии оценки </w:t>
      </w:r>
      <w:r>
        <w:rPr>
          <w:sz w:val="28"/>
          <w:szCs w:val="28"/>
        </w:rPr>
        <w:t>работ</w:t>
      </w:r>
      <w:r w:rsidRPr="00A60003">
        <w:rPr>
          <w:sz w:val="28"/>
          <w:szCs w:val="28"/>
        </w:rPr>
        <w:t>, представленных на Конкурс;</w:t>
      </w:r>
    </w:p>
    <w:p w14:paraId="72A3B6AC" w14:textId="77777777" w:rsidR="008D1C49" w:rsidRDefault="008D1C49" w:rsidP="008D1C49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список участников Конкурса;</w:t>
      </w:r>
    </w:p>
    <w:p w14:paraId="0DA3DBA0" w14:textId="77777777" w:rsidR="008D1C49" w:rsidRDefault="008D1C49" w:rsidP="008D1C49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состав жюри;</w:t>
      </w:r>
    </w:p>
    <w:p w14:paraId="622D3568" w14:textId="77777777" w:rsidR="008D1C49" w:rsidRDefault="008D1C49" w:rsidP="008D1C49">
      <w:pPr>
        <w:pStyle w:val="a6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обладает правом распространения символики и атрибутики конкурса, а также правом на фото-, видео-, кино- и печатные материалы, произведенные в рамках подготовки и проведения </w:t>
      </w:r>
      <w:r w:rsidR="0060792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онкурса.</w:t>
      </w:r>
    </w:p>
    <w:p w14:paraId="7B66BE07" w14:textId="77777777" w:rsidR="008D1C49" w:rsidRDefault="008D1C49" w:rsidP="008D1C49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 итоговое решение жюри </w:t>
      </w:r>
      <w:r w:rsidR="0060792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онкурса;</w:t>
      </w:r>
    </w:p>
    <w:p w14:paraId="2F951E49" w14:textId="77777777" w:rsidR="008D1C49" w:rsidRDefault="008D1C49" w:rsidP="008D1C49">
      <w:pPr>
        <w:pStyle w:val="a6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принимает решение об отклонении заявки на участие в </w:t>
      </w:r>
      <w:r w:rsidR="0060792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онкурсе в случае несоответствия творческой работы требованиям, регламентированным настоящим положением.</w:t>
      </w:r>
    </w:p>
    <w:p w14:paraId="06B7A739" w14:textId="77777777" w:rsidR="008D1C49" w:rsidRDefault="00A84024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8D1C49">
        <w:rPr>
          <w:rFonts w:ascii="Times New Roman" w:hAnsi="Times New Roman"/>
          <w:sz w:val="28"/>
          <w:szCs w:val="28"/>
        </w:rPr>
        <w:t>. Оргкомитет полномочен учреждать дополнительные поощрения для участников</w:t>
      </w:r>
      <w:r w:rsidR="0060792A">
        <w:rPr>
          <w:rFonts w:ascii="Times New Roman" w:hAnsi="Times New Roman"/>
          <w:sz w:val="28"/>
          <w:szCs w:val="28"/>
        </w:rPr>
        <w:t xml:space="preserve"> Конкурса</w:t>
      </w:r>
      <w:r w:rsidR="008D1C49">
        <w:rPr>
          <w:rFonts w:ascii="Times New Roman" w:hAnsi="Times New Roman"/>
          <w:sz w:val="28"/>
          <w:szCs w:val="28"/>
        </w:rPr>
        <w:t>, педагогов.</w:t>
      </w:r>
    </w:p>
    <w:p w14:paraId="4E96DADF" w14:textId="77777777" w:rsidR="008D1C49" w:rsidRDefault="00A84024" w:rsidP="008D1C49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8D1C49">
        <w:rPr>
          <w:sz w:val="28"/>
          <w:szCs w:val="28"/>
        </w:rPr>
        <w:t xml:space="preserve"> Оргкомитет уполномочен вносить изменения и дополнения в данное положение, своевременно уведомив об этом участников </w:t>
      </w:r>
      <w:r w:rsidR="0060792A">
        <w:rPr>
          <w:sz w:val="28"/>
          <w:szCs w:val="28"/>
        </w:rPr>
        <w:t>К</w:t>
      </w:r>
      <w:r w:rsidR="008D1C49">
        <w:rPr>
          <w:sz w:val="28"/>
          <w:szCs w:val="28"/>
        </w:rPr>
        <w:t>онкурса.</w:t>
      </w:r>
    </w:p>
    <w:p w14:paraId="0C577A73" w14:textId="77777777" w:rsidR="008D1C49" w:rsidRDefault="008D1C49" w:rsidP="008D1C49">
      <w:pPr>
        <w:jc w:val="both"/>
        <w:rPr>
          <w:sz w:val="28"/>
          <w:szCs w:val="28"/>
        </w:rPr>
      </w:pPr>
    </w:p>
    <w:p w14:paraId="130154AA" w14:textId="77777777" w:rsidR="008D1C49" w:rsidRDefault="008D1C49" w:rsidP="008D1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Участники К</w:t>
      </w:r>
      <w:r w:rsidRPr="00A60003">
        <w:rPr>
          <w:b/>
          <w:sz w:val="28"/>
          <w:szCs w:val="28"/>
        </w:rPr>
        <w:t>онкурса</w:t>
      </w:r>
    </w:p>
    <w:p w14:paraId="3519AACA" w14:textId="77777777" w:rsidR="008D1C49" w:rsidRPr="00A60003" w:rsidRDefault="008D1C49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 В Конкурсе принимают участие учащиеся муниципальных образовательных учреждений Петропавловск-Камчатского городского округа</w:t>
      </w:r>
      <w:r w:rsidRPr="00A60003">
        <w:rPr>
          <w:sz w:val="28"/>
          <w:szCs w:val="28"/>
        </w:rPr>
        <w:t>, своевременно подавшие заявку на участие</w:t>
      </w:r>
      <w:r>
        <w:rPr>
          <w:sz w:val="28"/>
          <w:szCs w:val="28"/>
        </w:rPr>
        <w:t xml:space="preserve"> в Конкурсе.</w:t>
      </w:r>
    </w:p>
    <w:p w14:paraId="34B9E797" w14:textId="77777777" w:rsidR="008D1C49" w:rsidRDefault="008D1C49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 Конкурс проводится в трёх возрастных группах</w:t>
      </w:r>
      <w:r w:rsidRPr="00A60003">
        <w:rPr>
          <w:sz w:val="28"/>
          <w:szCs w:val="28"/>
        </w:rPr>
        <w:t>:</w:t>
      </w:r>
    </w:p>
    <w:p w14:paraId="5AF66E63" w14:textId="31C715FE" w:rsidR="008D1C49" w:rsidRPr="00FE080E" w:rsidRDefault="008D1C49" w:rsidP="008D1C49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E080E">
        <w:rPr>
          <w:sz w:val="28"/>
          <w:szCs w:val="28"/>
        </w:rPr>
        <w:t xml:space="preserve">1 группа - </w:t>
      </w:r>
      <w:r w:rsidR="00F61224" w:rsidRPr="00FE080E">
        <w:rPr>
          <w:sz w:val="28"/>
          <w:szCs w:val="28"/>
        </w:rPr>
        <w:t>7 - 9</w:t>
      </w:r>
      <w:r w:rsidRPr="00FE080E">
        <w:rPr>
          <w:sz w:val="28"/>
          <w:szCs w:val="28"/>
        </w:rPr>
        <w:t xml:space="preserve"> лет;</w:t>
      </w:r>
    </w:p>
    <w:p w14:paraId="3AF5A056" w14:textId="721C8C88" w:rsidR="008D1C49" w:rsidRPr="00FE080E" w:rsidRDefault="00F61224" w:rsidP="008D1C49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E080E">
        <w:rPr>
          <w:sz w:val="28"/>
          <w:szCs w:val="28"/>
        </w:rPr>
        <w:t>2 группа - 10 -</w:t>
      </w:r>
      <w:r w:rsidR="00D83AF6">
        <w:rPr>
          <w:sz w:val="28"/>
          <w:szCs w:val="28"/>
        </w:rPr>
        <w:t xml:space="preserve"> </w:t>
      </w:r>
      <w:r w:rsidRPr="00FE080E">
        <w:rPr>
          <w:sz w:val="28"/>
          <w:szCs w:val="28"/>
        </w:rPr>
        <w:t>13</w:t>
      </w:r>
      <w:r w:rsidR="008D1C49" w:rsidRPr="00FE080E">
        <w:rPr>
          <w:sz w:val="28"/>
          <w:szCs w:val="28"/>
        </w:rPr>
        <w:t xml:space="preserve"> лет;</w:t>
      </w:r>
    </w:p>
    <w:p w14:paraId="7C14CAF2" w14:textId="3230E641" w:rsidR="008D1C49" w:rsidRPr="00FE080E" w:rsidRDefault="00F61224" w:rsidP="008D1C49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E080E">
        <w:rPr>
          <w:sz w:val="28"/>
          <w:szCs w:val="28"/>
        </w:rPr>
        <w:t>3 группа - 14</w:t>
      </w:r>
      <w:r w:rsidR="008D1C49" w:rsidRPr="00FE080E">
        <w:rPr>
          <w:sz w:val="28"/>
          <w:szCs w:val="28"/>
        </w:rPr>
        <w:t xml:space="preserve"> - 18 лет.</w:t>
      </w:r>
    </w:p>
    <w:p w14:paraId="44BA9F99" w14:textId="77777777" w:rsidR="008D1C49" w:rsidRDefault="008D1C49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0940">
        <w:rPr>
          <w:sz w:val="28"/>
          <w:szCs w:val="28"/>
        </w:rPr>
        <w:t>.</w:t>
      </w:r>
      <w:r w:rsidR="0006274A">
        <w:rPr>
          <w:sz w:val="28"/>
          <w:szCs w:val="28"/>
        </w:rPr>
        <w:t>3</w:t>
      </w:r>
      <w:r w:rsidRPr="00260940">
        <w:rPr>
          <w:sz w:val="28"/>
          <w:szCs w:val="28"/>
        </w:rPr>
        <w:t>. Конкурс не ограничивает количество участников от каждого образовательного учреждения.</w:t>
      </w:r>
    </w:p>
    <w:p w14:paraId="468989D2" w14:textId="77777777" w:rsidR="0060792A" w:rsidRPr="00260940" w:rsidRDefault="0060792A" w:rsidP="008D1C49">
      <w:pPr>
        <w:ind w:firstLine="851"/>
        <w:jc w:val="both"/>
        <w:rPr>
          <w:sz w:val="28"/>
          <w:szCs w:val="28"/>
        </w:rPr>
      </w:pPr>
    </w:p>
    <w:p w14:paraId="257923F1" w14:textId="77777777" w:rsidR="008D1C49" w:rsidRDefault="008D1C49" w:rsidP="00275EC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Pr="00A60003">
        <w:rPr>
          <w:b/>
          <w:sz w:val="28"/>
          <w:szCs w:val="28"/>
        </w:rPr>
        <w:t>Организация</w:t>
      </w:r>
      <w:r>
        <w:rPr>
          <w:b/>
          <w:sz w:val="28"/>
          <w:szCs w:val="28"/>
        </w:rPr>
        <w:t xml:space="preserve"> и порядок проведения К</w:t>
      </w:r>
      <w:r w:rsidRPr="00A60003">
        <w:rPr>
          <w:b/>
          <w:sz w:val="28"/>
          <w:szCs w:val="28"/>
        </w:rPr>
        <w:t>онкурса</w:t>
      </w:r>
    </w:p>
    <w:p w14:paraId="3364A88C" w14:textId="77777777" w:rsidR="0060792A" w:rsidRDefault="00A84024" w:rsidP="0060792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1C4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</w:t>
      </w:r>
      <w:r w:rsidR="008D1C49">
        <w:rPr>
          <w:rFonts w:ascii="Times New Roman" w:hAnsi="Times New Roman"/>
          <w:sz w:val="28"/>
          <w:szCs w:val="28"/>
        </w:rPr>
        <w:t>. Конк</w:t>
      </w:r>
      <w:r w:rsidR="00275EC1">
        <w:rPr>
          <w:rFonts w:ascii="Times New Roman" w:hAnsi="Times New Roman"/>
          <w:sz w:val="28"/>
          <w:szCs w:val="28"/>
        </w:rPr>
        <w:t>урс проходит в три</w:t>
      </w:r>
      <w:r>
        <w:rPr>
          <w:rFonts w:ascii="Times New Roman" w:hAnsi="Times New Roman"/>
          <w:sz w:val="28"/>
          <w:szCs w:val="28"/>
        </w:rPr>
        <w:t xml:space="preserve"> этапа.</w:t>
      </w:r>
    </w:p>
    <w:p w14:paraId="37A2CE17" w14:textId="77777777" w:rsidR="008D1C49" w:rsidRDefault="00A84024" w:rsidP="00275EC1">
      <w:pPr>
        <w:pStyle w:val="a6"/>
        <w:spacing w:after="12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</w:t>
      </w:r>
      <w:r w:rsidR="008D1C49">
        <w:rPr>
          <w:rFonts w:ascii="Times New Roman" w:hAnsi="Times New Roman"/>
          <w:b/>
          <w:sz w:val="28"/>
          <w:szCs w:val="28"/>
        </w:rPr>
        <w:t xml:space="preserve"> этап. </w:t>
      </w:r>
      <w:r w:rsidR="008D1C49" w:rsidRPr="00005269">
        <w:rPr>
          <w:rFonts w:ascii="Times New Roman" w:hAnsi="Times New Roman"/>
          <w:b/>
          <w:sz w:val="28"/>
          <w:szCs w:val="28"/>
        </w:rPr>
        <w:t>Отборочный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BC909EA" w14:textId="77777777" w:rsidR="008D1C49" w:rsidRPr="0060792A" w:rsidRDefault="008D1C49" w:rsidP="008D1C49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C76">
        <w:rPr>
          <w:rFonts w:ascii="Times New Roman" w:hAnsi="Times New Roman"/>
          <w:sz w:val="28"/>
          <w:szCs w:val="28"/>
        </w:rPr>
        <w:t xml:space="preserve">Творческие работы принимаются </w:t>
      </w:r>
      <w:r w:rsidRPr="0060792A">
        <w:rPr>
          <w:rFonts w:ascii="Times New Roman" w:hAnsi="Times New Roman"/>
          <w:sz w:val="28"/>
          <w:szCs w:val="28"/>
        </w:rPr>
        <w:t xml:space="preserve">в </w:t>
      </w:r>
      <w:r w:rsidR="00DE164A">
        <w:rPr>
          <w:rFonts w:ascii="Times New Roman" w:eastAsia="Times New Roman" w:hAnsi="Times New Roman"/>
          <w:sz w:val="28"/>
          <w:szCs w:val="28"/>
          <w:lang w:eastAsia="ru-RU"/>
        </w:rPr>
        <w:t>КГБ</w:t>
      </w:r>
      <w:r w:rsidRPr="0060792A">
        <w:rPr>
          <w:rFonts w:ascii="Times New Roman" w:eastAsia="Times New Roman" w:hAnsi="Times New Roman"/>
          <w:sz w:val="28"/>
          <w:szCs w:val="28"/>
          <w:lang w:eastAsia="ru-RU"/>
        </w:rPr>
        <w:t>У «Камчатский краевой художественный музей»</w:t>
      </w:r>
      <w:r w:rsidRPr="00507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92A">
        <w:rPr>
          <w:rFonts w:ascii="Times New Roman" w:eastAsia="Times New Roman" w:hAnsi="Times New Roman"/>
          <w:sz w:val="28"/>
          <w:szCs w:val="28"/>
          <w:lang w:eastAsia="ru-RU"/>
        </w:rPr>
        <w:t xml:space="preserve">(ул. Ленинская 62, 2 этаж) </w:t>
      </w:r>
      <w:r w:rsidR="00DE164A" w:rsidRPr="00050F4E">
        <w:rPr>
          <w:rFonts w:ascii="Times New Roman" w:eastAsia="Times New Roman" w:hAnsi="Times New Roman"/>
          <w:b/>
          <w:sz w:val="28"/>
          <w:szCs w:val="28"/>
          <w:lang w:eastAsia="ru-RU"/>
        </w:rPr>
        <w:t>3 феврал</w:t>
      </w:r>
      <w:r w:rsidRPr="00050F4E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DE164A" w:rsidRPr="00050F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10:00 до 16</w:t>
      </w:r>
      <w:r w:rsidRPr="00050F4E">
        <w:rPr>
          <w:rFonts w:ascii="Times New Roman" w:eastAsia="Times New Roman" w:hAnsi="Times New Roman"/>
          <w:b/>
          <w:sz w:val="28"/>
          <w:szCs w:val="28"/>
          <w:lang w:eastAsia="ru-RU"/>
        </w:rPr>
        <w:t>:00</w:t>
      </w:r>
      <w:r w:rsidRPr="006079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8E53BC" w14:textId="77777777" w:rsidR="008D1C49" w:rsidRDefault="008D1C49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принимаются в соответствии с поданными заявками.</w:t>
      </w:r>
    </w:p>
    <w:p w14:paraId="712F4BB4" w14:textId="77777777" w:rsidR="008D1C49" w:rsidRPr="00005269" w:rsidRDefault="008D1C49" w:rsidP="008D1C49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2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этот день про</w:t>
      </w:r>
      <w:r w:rsidR="00A84024">
        <w:rPr>
          <w:rFonts w:ascii="Times New Roman" w:eastAsia="Times New Roman" w:hAnsi="Times New Roman"/>
          <w:sz w:val="28"/>
          <w:szCs w:val="28"/>
          <w:lang w:eastAsia="ru-RU"/>
        </w:rPr>
        <w:t xml:space="preserve">изводится </w:t>
      </w:r>
      <w:r w:rsidRPr="00005269">
        <w:rPr>
          <w:rFonts w:ascii="Times New Roman" w:eastAsia="Times New Roman" w:hAnsi="Times New Roman"/>
          <w:sz w:val="28"/>
          <w:szCs w:val="28"/>
          <w:lang w:eastAsia="ru-RU"/>
        </w:rPr>
        <w:t>отбор</w:t>
      </w:r>
      <w:r w:rsidR="00A84024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</w:t>
      </w:r>
      <w:r w:rsidRPr="0000526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работ, соответствующи</w:t>
      </w:r>
      <w:r w:rsidR="00A8402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0526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</w:t>
      </w:r>
      <w:r w:rsidR="0060792A">
        <w:rPr>
          <w:rFonts w:ascii="Times New Roman" w:eastAsia="Times New Roman" w:hAnsi="Times New Roman"/>
          <w:sz w:val="28"/>
          <w:szCs w:val="28"/>
          <w:lang w:eastAsia="ru-RU"/>
        </w:rPr>
        <w:t>данного положения</w:t>
      </w:r>
      <w:r w:rsidR="00A840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526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экспонирования на выставке. </w:t>
      </w:r>
    </w:p>
    <w:p w14:paraId="3E78349F" w14:textId="77777777" w:rsidR="008D1C49" w:rsidRDefault="008D1C49" w:rsidP="00275EC1">
      <w:pPr>
        <w:pStyle w:val="a6"/>
        <w:spacing w:after="12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Отборочный этап осуществляется </w:t>
      </w:r>
      <w:r w:rsidR="00DB4F2B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</w:t>
      </w:r>
      <w:r w:rsidR="00DB4F2B" w:rsidRPr="00DB4F2B">
        <w:rPr>
          <w:rFonts w:ascii="Times New Roman" w:hAnsi="Times New Roman"/>
          <w:sz w:val="28"/>
          <w:szCs w:val="28"/>
        </w:rPr>
        <w:t>КГБУ «Камчатский краевой художественный музей</w:t>
      </w:r>
      <w:r w:rsidRPr="000052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8797E6" w14:textId="77777777" w:rsidR="008D1C49" w:rsidRPr="004352B1" w:rsidRDefault="00A84024" w:rsidP="00275EC1">
      <w:pPr>
        <w:suppressAutoHyphens/>
        <w:spacing w:after="12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</w:t>
      </w:r>
      <w:r w:rsidR="008D1C49" w:rsidRPr="004352B1">
        <w:rPr>
          <w:b/>
          <w:sz w:val="28"/>
          <w:szCs w:val="28"/>
        </w:rPr>
        <w:t xml:space="preserve"> этап. Конкурсный. </w:t>
      </w:r>
    </w:p>
    <w:p w14:paraId="00DB07C2" w14:textId="4706500E" w:rsidR="008D1C49" w:rsidRDefault="00A84024" w:rsidP="003D7BAD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На этом этапе производится о</w:t>
      </w:r>
      <w:r w:rsidR="008D1C49" w:rsidRPr="004352B1">
        <w:rPr>
          <w:rFonts w:ascii="Times New Roman" w:hAnsi="Times New Roman"/>
          <w:sz w:val="28"/>
          <w:szCs w:val="28"/>
        </w:rPr>
        <w:t>ценка творческих работ членами жюри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050F4E">
        <w:rPr>
          <w:rFonts w:ascii="Times New Roman" w:hAnsi="Times New Roman"/>
          <w:sz w:val="28"/>
          <w:szCs w:val="24"/>
        </w:rPr>
        <w:t>в КГБ</w:t>
      </w:r>
      <w:r w:rsidR="008D1C49" w:rsidRPr="004352B1">
        <w:rPr>
          <w:rFonts w:ascii="Times New Roman" w:hAnsi="Times New Roman"/>
          <w:sz w:val="28"/>
          <w:szCs w:val="24"/>
        </w:rPr>
        <w:t xml:space="preserve">У «Камчатский краевой художественный музей». </w:t>
      </w:r>
    </w:p>
    <w:p w14:paraId="36371B34" w14:textId="6B8DEF1A" w:rsidR="00752194" w:rsidRPr="00752194" w:rsidRDefault="00752194" w:rsidP="00FC656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52194">
        <w:rPr>
          <w:rFonts w:ascii="Times New Roman" w:hAnsi="Times New Roman"/>
          <w:sz w:val="28"/>
          <w:szCs w:val="28"/>
        </w:rPr>
        <w:t xml:space="preserve">Творческие работы оцениваются в соответствии со следующими критериями:  </w:t>
      </w:r>
    </w:p>
    <w:p w14:paraId="7B1B6A49" w14:textId="77777777" w:rsidR="00752194" w:rsidRPr="00752194" w:rsidRDefault="00752194" w:rsidP="00752194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52194">
        <w:rPr>
          <w:sz w:val="28"/>
          <w:szCs w:val="28"/>
        </w:rPr>
        <w:t>композиционное решение;</w:t>
      </w:r>
    </w:p>
    <w:p w14:paraId="65C96EE6" w14:textId="77777777" w:rsidR="00752194" w:rsidRPr="00752194" w:rsidRDefault="00752194" w:rsidP="00752194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52194">
        <w:rPr>
          <w:sz w:val="28"/>
          <w:szCs w:val="28"/>
        </w:rPr>
        <w:t>завершённость образа и целостность композиции;</w:t>
      </w:r>
    </w:p>
    <w:p w14:paraId="7BB05B79" w14:textId="77777777" w:rsidR="00752194" w:rsidRPr="00752194" w:rsidRDefault="00752194" w:rsidP="00752194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52194">
        <w:rPr>
          <w:sz w:val="28"/>
          <w:szCs w:val="28"/>
        </w:rPr>
        <w:t>оригинальность идеи;</w:t>
      </w:r>
    </w:p>
    <w:p w14:paraId="37B21CB4" w14:textId="77777777" w:rsidR="00752194" w:rsidRPr="00752194" w:rsidRDefault="00752194" w:rsidP="00752194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52194">
        <w:rPr>
          <w:sz w:val="28"/>
          <w:szCs w:val="28"/>
        </w:rPr>
        <w:t>качество исполнения работы;</w:t>
      </w:r>
    </w:p>
    <w:p w14:paraId="47040706" w14:textId="7F419252" w:rsidR="00752194" w:rsidRPr="00FC656F" w:rsidRDefault="00752194" w:rsidP="00752194">
      <w:pPr>
        <w:pStyle w:val="a6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2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самостоятельность выполнения работы детьми, согласно заявленному возрасту.</w:t>
      </w:r>
    </w:p>
    <w:p w14:paraId="1FEC2577" w14:textId="77777777" w:rsidR="00ED6017" w:rsidRPr="00ED6017" w:rsidRDefault="00ED6017" w:rsidP="00ED601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DC54F9A" w14:textId="4E7BB78F" w:rsidR="00275EC1" w:rsidRPr="00A2069A" w:rsidRDefault="00275EC1" w:rsidP="003D7BAD">
      <w:pPr>
        <w:pStyle w:val="a6"/>
        <w:spacing w:after="120" w:line="276" w:lineRule="auto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275EC1">
        <w:rPr>
          <w:rFonts w:ascii="Times New Roman" w:hAnsi="Times New Roman"/>
          <w:b/>
          <w:sz w:val="28"/>
          <w:szCs w:val="24"/>
        </w:rPr>
        <w:t xml:space="preserve">3 этап. Церемония награждения </w:t>
      </w:r>
      <w:r w:rsidRPr="00A2069A">
        <w:rPr>
          <w:rFonts w:ascii="Times New Roman" w:hAnsi="Times New Roman"/>
          <w:b/>
          <w:sz w:val="28"/>
          <w:szCs w:val="24"/>
        </w:rPr>
        <w:t>победителей и участников Конкурса.</w:t>
      </w:r>
    </w:p>
    <w:p w14:paraId="458BB4A4" w14:textId="67884A29" w:rsidR="00275EC1" w:rsidRPr="00275EC1" w:rsidRDefault="00275EC1" w:rsidP="00275EC1">
      <w:pPr>
        <w:ind w:left="851"/>
        <w:jc w:val="both"/>
        <w:rPr>
          <w:rFonts w:eastAsia="Calibri"/>
          <w:sz w:val="28"/>
          <w:szCs w:val="28"/>
          <w:lang w:eastAsia="en-US"/>
        </w:rPr>
      </w:pPr>
      <w:r w:rsidRPr="00275EC1">
        <w:rPr>
          <w:rFonts w:eastAsia="Calibri"/>
          <w:sz w:val="28"/>
          <w:szCs w:val="28"/>
          <w:lang w:eastAsia="en-US"/>
        </w:rPr>
        <w:t xml:space="preserve">На этом этапе </w:t>
      </w:r>
      <w:r w:rsidRPr="00275EC1">
        <w:rPr>
          <w:rFonts w:eastAsia="Calibri"/>
          <w:bCs/>
          <w:sz w:val="28"/>
          <w:szCs w:val="28"/>
          <w:lang w:eastAsia="en-US"/>
        </w:rPr>
        <w:t>доводятся до сведения участников итоги Конкурса.</w:t>
      </w:r>
      <w:r w:rsidRPr="00275EC1">
        <w:rPr>
          <w:rFonts w:eastAsia="Calibri"/>
          <w:sz w:val="28"/>
          <w:szCs w:val="28"/>
          <w:lang w:eastAsia="en-US"/>
        </w:rPr>
        <w:t xml:space="preserve"> </w:t>
      </w:r>
    </w:p>
    <w:p w14:paraId="0C7657EC" w14:textId="77777777" w:rsidR="00A2069A" w:rsidRPr="0059186C" w:rsidRDefault="00A2069A" w:rsidP="00A2069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2069A">
        <w:rPr>
          <w:rFonts w:ascii="Times New Roman" w:hAnsi="Times New Roman"/>
          <w:sz w:val="28"/>
          <w:szCs w:val="28"/>
        </w:rPr>
        <w:t>Дата проведения церемонии награждения победителей Конкурса и демонтажа выставки будут объявлены в день открытия выставки.</w:t>
      </w:r>
    </w:p>
    <w:p w14:paraId="11BF78CE" w14:textId="77777777" w:rsidR="00A84024" w:rsidRPr="004352B1" w:rsidRDefault="00A84024" w:rsidP="00A84024">
      <w:pPr>
        <w:ind w:firstLine="851"/>
        <w:jc w:val="both"/>
        <w:rPr>
          <w:sz w:val="28"/>
          <w:szCs w:val="28"/>
        </w:rPr>
      </w:pPr>
      <w:r w:rsidRPr="004352B1">
        <w:rPr>
          <w:sz w:val="28"/>
          <w:szCs w:val="28"/>
        </w:rPr>
        <w:t xml:space="preserve">Торжественное открытие выставки состоится </w:t>
      </w:r>
      <w:r w:rsidR="00DE164A" w:rsidRPr="00971637">
        <w:rPr>
          <w:b/>
          <w:sz w:val="28"/>
          <w:szCs w:val="28"/>
        </w:rPr>
        <w:t>6 феврал</w:t>
      </w:r>
      <w:r w:rsidR="00DB4F2B" w:rsidRPr="00971637">
        <w:rPr>
          <w:b/>
          <w:sz w:val="28"/>
          <w:szCs w:val="28"/>
        </w:rPr>
        <w:t>я в 16</w:t>
      </w:r>
      <w:r w:rsidRPr="00971637">
        <w:rPr>
          <w:b/>
          <w:sz w:val="28"/>
          <w:szCs w:val="28"/>
        </w:rPr>
        <w:t>:00</w:t>
      </w:r>
      <w:r w:rsidRPr="00275EC1">
        <w:rPr>
          <w:b/>
          <w:sz w:val="28"/>
          <w:szCs w:val="28"/>
        </w:rPr>
        <w:t xml:space="preserve"> </w:t>
      </w:r>
      <w:r w:rsidR="00050F4E" w:rsidRPr="00275EC1">
        <w:rPr>
          <w:sz w:val="28"/>
          <w:szCs w:val="28"/>
        </w:rPr>
        <w:t>в КГБ</w:t>
      </w:r>
      <w:r w:rsidRPr="00275EC1">
        <w:rPr>
          <w:sz w:val="28"/>
          <w:szCs w:val="28"/>
        </w:rPr>
        <w:t>У «Камчатский краевой художественный музей».</w:t>
      </w:r>
    </w:p>
    <w:p w14:paraId="430AA1CE" w14:textId="4FEA72E3" w:rsidR="00275EC1" w:rsidRPr="004C13FD" w:rsidRDefault="00A84024" w:rsidP="00FC656F">
      <w:pPr>
        <w:pStyle w:val="a6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3A3597">
        <w:rPr>
          <w:rFonts w:ascii="Times New Roman" w:hAnsi="Times New Roman"/>
          <w:sz w:val="28"/>
          <w:szCs w:val="24"/>
        </w:rPr>
        <w:t xml:space="preserve">Время работы выставки: </w:t>
      </w:r>
      <w:r w:rsidR="004C13FD" w:rsidRPr="004C13FD">
        <w:rPr>
          <w:rFonts w:ascii="Times New Roman" w:hAnsi="Times New Roman"/>
          <w:b/>
          <w:sz w:val="28"/>
          <w:szCs w:val="24"/>
        </w:rPr>
        <w:t>с 6 февраля по 9 марта 2025 года</w:t>
      </w:r>
    </w:p>
    <w:p w14:paraId="10FA25C9" w14:textId="77777777" w:rsidR="00C7103F" w:rsidRDefault="00C7103F" w:rsidP="00C7103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9BA53CF" w14:textId="0BC6A748" w:rsidR="00C7103F" w:rsidRPr="00FC656F" w:rsidRDefault="00C7103F" w:rsidP="00C7103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FC656F">
        <w:rPr>
          <w:rFonts w:ascii="Times New Roman" w:hAnsi="Times New Roman"/>
          <w:sz w:val="28"/>
          <w:szCs w:val="28"/>
        </w:rPr>
        <w:t>. Творческая работа может быть выполнена индивидуально учащимися, занимающимися в творческом объединении (</w:t>
      </w:r>
      <w:r w:rsidRPr="00865B52">
        <w:rPr>
          <w:rFonts w:ascii="Times New Roman" w:hAnsi="Times New Roman"/>
          <w:b/>
          <w:sz w:val="28"/>
          <w:szCs w:val="28"/>
        </w:rPr>
        <w:t>индивидуальная работа</w:t>
      </w:r>
      <w:r w:rsidRPr="00FC656F">
        <w:rPr>
          <w:rFonts w:ascii="Times New Roman" w:hAnsi="Times New Roman"/>
          <w:sz w:val="28"/>
          <w:szCs w:val="28"/>
        </w:rPr>
        <w:t>) и группой участников (</w:t>
      </w:r>
      <w:r w:rsidRPr="00865B52">
        <w:rPr>
          <w:rFonts w:ascii="Times New Roman" w:hAnsi="Times New Roman"/>
          <w:b/>
          <w:sz w:val="28"/>
          <w:szCs w:val="28"/>
        </w:rPr>
        <w:t>коллективная работа</w:t>
      </w:r>
      <w:r w:rsidRPr="00FC656F">
        <w:rPr>
          <w:rFonts w:ascii="Times New Roman" w:hAnsi="Times New Roman"/>
          <w:sz w:val="28"/>
          <w:szCs w:val="28"/>
        </w:rPr>
        <w:t>).</w:t>
      </w:r>
    </w:p>
    <w:p w14:paraId="3C2DFA5A" w14:textId="6FBBE1FE" w:rsidR="00C7103F" w:rsidRDefault="00C7103F" w:rsidP="00C7103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C7103F">
        <w:rPr>
          <w:rFonts w:ascii="Times New Roman" w:hAnsi="Times New Roman"/>
          <w:sz w:val="28"/>
          <w:szCs w:val="28"/>
        </w:rPr>
        <w:t>. Конкурсные работы возвращаются участникам в день демонтажа выставки. После демонтажа оргкомитет Конкурса за оставленные работы ответственности не несёт.</w:t>
      </w:r>
    </w:p>
    <w:p w14:paraId="0FA91E56" w14:textId="77777777" w:rsidR="0006274A" w:rsidRDefault="0006274A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5FD9046" w14:textId="77777777" w:rsidR="008D1C49" w:rsidRDefault="008D1C49" w:rsidP="008D1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Т</w:t>
      </w:r>
      <w:r w:rsidRPr="00A60003">
        <w:rPr>
          <w:b/>
          <w:sz w:val="28"/>
          <w:szCs w:val="28"/>
        </w:rPr>
        <w:t>ребования к оформлению творческой работы</w:t>
      </w:r>
    </w:p>
    <w:p w14:paraId="4B94AEC3" w14:textId="77777777" w:rsidR="008D1C49" w:rsidRPr="00A60003" w:rsidRDefault="008D1C49" w:rsidP="008D1C49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6.1. Для выполнения творческой работы допускается использование любых техник исполнения и материалов. </w:t>
      </w:r>
    </w:p>
    <w:p w14:paraId="220146CF" w14:textId="77777777" w:rsidR="008D1C49" w:rsidRDefault="008D1C49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Pr="00A60003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основания</w:t>
      </w:r>
      <w:r w:rsidRPr="00A60003">
        <w:rPr>
          <w:sz w:val="28"/>
          <w:szCs w:val="28"/>
        </w:rPr>
        <w:t xml:space="preserve"> творческой работы, предоставляемой на Конкурс, должен быть не </w:t>
      </w:r>
      <w:r>
        <w:rPr>
          <w:sz w:val="28"/>
          <w:szCs w:val="28"/>
        </w:rPr>
        <w:t>более</w:t>
      </w:r>
      <w:r w:rsidRPr="00A60003">
        <w:rPr>
          <w:sz w:val="28"/>
          <w:szCs w:val="28"/>
        </w:rPr>
        <w:t xml:space="preserve"> </w:t>
      </w:r>
      <w:r w:rsidRPr="00DC6A14">
        <w:rPr>
          <w:sz w:val="28"/>
          <w:szCs w:val="28"/>
        </w:rPr>
        <w:t>90 х 70 см.</w:t>
      </w:r>
      <w:r>
        <w:rPr>
          <w:color w:val="FF0000"/>
          <w:sz w:val="28"/>
          <w:szCs w:val="28"/>
        </w:rPr>
        <w:t xml:space="preserve"> </w:t>
      </w:r>
    </w:p>
    <w:p w14:paraId="2606301E" w14:textId="77777777" w:rsidR="008D1C49" w:rsidRPr="00A60003" w:rsidRDefault="008D1C49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 Все предметы и детали композиции должны быть закреплены на поверхности (обязательное условие).</w:t>
      </w:r>
    </w:p>
    <w:p w14:paraId="5670BC39" w14:textId="77777777" w:rsidR="008D1C49" w:rsidRPr="00A60003" w:rsidRDefault="008D1C49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 Панно должны быть оформлены в рамки с наличием прочных подвесных петель.</w:t>
      </w:r>
    </w:p>
    <w:p w14:paraId="3DF1C1EE" w14:textId="77777777" w:rsidR="008D1C49" w:rsidRDefault="008D1C49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 Каждая работа должна быть подготовлена</w:t>
      </w:r>
      <w:r w:rsidRPr="00A60003">
        <w:rPr>
          <w:sz w:val="28"/>
          <w:szCs w:val="28"/>
        </w:rPr>
        <w:t xml:space="preserve"> к экспонированию </w:t>
      </w:r>
      <w:r>
        <w:rPr>
          <w:sz w:val="28"/>
          <w:szCs w:val="28"/>
        </w:rPr>
        <w:t>на выставке и иметь сопроводительную этикетку с указанием следующих сведений:</w:t>
      </w:r>
    </w:p>
    <w:p w14:paraId="7EA99E86" w14:textId="77777777" w:rsidR="008D1C49" w:rsidRPr="00971637" w:rsidRDefault="008D1C49" w:rsidP="008D1C49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971637">
        <w:rPr>
          <w:sz w:val="28"/>
          <w:szCs w:val="28"/>
        </w:rPr>
        <w:t>фамилия, имя, возраст автора;</w:t>
      </w:r>
    </w:p>
    <w:p w14:paraId="4C337D6E" w14:textId="77777777" w:rsidR="008D1C49" w:rsidRPr="00971637" w:rsidRDefault="008D1C49" w:rsidP="008D1C49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971637">
        <w:rPr>
          <w:sz w:val="28"/>
          <w:szCs w:val="28"/>
        </w:rPr>
        <w:t>название работы;</w:t>
      </w:r>
    </w:p>
    <w:p w14:paraId="6E5FBD73" w14:textId="77777777" w:rsidR="008D1C49" w:rsidRPr="00971637" w:rsidRDefault="008D1C49" w:rsidP="008D1C49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971637">
        <w:rPr>
          <w:sz w:val="28"/>
          <w:szCs w:val="28"/>
        </w:rPr>
        <w:t>материал и техники исполнения;</w:t>
      </w:r>
    </w:p>
    <w:p w14:paraId="69F3D278" w14:textId="77777777" w:rsidR="008D1C49" w:rsidRPr="00971637" w:rsidRDefault="008D1C49" w:rsidP="008D1C49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971637">
        <w:rPr>
          <w:sz w:val="28"/>
          <w:szCs w:val="28"/>
        </w:rPr>
        <w:lastRenderedPageBreak/>
        <w:t>название детского творческого объединения;</w:t>
      </w:r>
    </w:p>
    <w:p w14:paraId="49DE42CC" w14:textId="77777777" w:rsidR="008D1C49" w:rsidRPr="00971637" w:rsidRDefault="008D1C49" w:rsidP="008D1C49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971637">
        <w:rPr>
          <w:sz w:val="28"/>
          <w:szCs w:val="28"/>
        </w:rPr>
        <w:t>фамилия, имя, отчество руководителя (полностью);</w:t>
      </w:r>
    </w:p>
    <w:p w14:paraId="6EB579F4" w14:textId="77777777" w:rsidR="008D1C49" w:rsidRPr="00971637" w:rsidRDefault="008D1C49" w:rsidP="008D1C49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971637">
        <w:rPr>
          <w:sz w:val="28"/>
          <w:szCs w:val="28"/>
        </w:rPr>
        <w:t>на</w:t>
      </w:r>
      <w:r w:rsidR="00BE281B" w:rsidRPr="00971637">
        <w:rPr>
          <w:sz w:val="28"/>
          <w:szCs w:val="28"/>
        </w:rPr>
        <w:t>именование</w:t>
      </w:r>
      <w:r w:rsidRPr="00971637">
        <w:rPr>
          <w:sz w:val="28"/>
          <w:szCs w:val="28"/>
        </w:rPr>
        <w:t xml:space="preserve"> образовательного учреждения.</w:t>
      </w:r>
    </w:p>
    <w:p w14:paraId="43146A6B" w14:textId="77777777" w:rsidR="008D1C49" w:rsidRDefault="008D1C49" w:rsidP="008D1C49">
      <w:pPr>
        <w:rPr>
          <w:b/>
          <w:sz w:val="28"/>
          <w:szCs w:val="28"/>
        </w:rPr>
      </w:pPr>
    </w:p>
    <w:p w14:paraId="0143708E" w14:textId="77777777" w:rsidR="008D1C49" w:rsidRPr="00A60003" w:rsidRDefault="008D1C49" w:rsidP="00BE2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Жюри к</w:t>
      </w:r>
      <w:r w:rsidRPr="00A60003">
        <w:rPr>
          <w:b/>
          <w:sz w:val="28"/>
          <w:szCs w:val="28"/>
        </w:rPr>
        <w:t>онкурса</w:t>
      </w:r>
      <w:r w:rsidR="006C4A79">
        <w:rPr>
          <w:b/>
          <w:sz w:val="28"/>
          <w:szCs w:val="28"/>
        </w:rPr>
        <w:t xml:space="preserve"> и подведение итогов</w:t>
      </w:r>
    </w:p>
    <w:p w14:paraId="1341975C" w14:textId="77777777" w:rsidR="008D1C49" w:rsidRDefault="008D1C49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 В состав Ж</w:t>
      </w:r>
      <w:r w:rsidRPr="00A60003">
        <w:rPr>
          <w:sz w:val="28"/>
          <w:szCs w:val="28"/>
        </w:rPr>
        <w:t>юри входят представи</w:t>
      </w:r>
      <w:r>
        <w:rPr>
          <w:sz w:val="28"/>
          <w:szCs w:val="28"/>
        </w:rPr>
        <w:t>тели Учредителя и Организатора К</w:t>
      </w:r>
      <w:r w:rsidRPr="00A60003">
        <w:rPr>
          <w:sz w:val="28"/>
          <w:szCs w:val="28"/>
        </w:rPr>
        <w:t>онкурса и специалисты в области декоративно-прикладного творчества.</w:t>
      </w:r>
    </w:p>
    <w:p w14:paraId="5658587F" w14:textId="77777777" w:rsidR="008D1C49" w:rsidRPr="00A60003" w:rsidRDefault="008D1C49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C4A7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C5309E">
        <w:rPr>
          <w:sz w:val="28"/>
          <w:szCs w:val="28"/>
        </w:rPr>
        <w:t xml:space="preserve">Решения по </w:t>
      </w:r>
      <w:r w:rsidR="006C4A79">
        <w:rPr>
          <w:sz w:val="28"/>
          <w:szCs w:val="28"/>
        </w:rPr>
        <w:t xml:space="preserve">итогам </w:t>
      </w:r>
      <w:r w:rsidRPr="00C5309E">
        <w:rPr>
          <w:sz w:val="28"/>
          <w:szCs w:val="28"/>
        </w:rPr>
        <w:t>оценк</w:t>
      </w:r>
      <w:r w:rsidR="006C4A79">
        <w:rPr>
          <w:sz w:val="28"/>
          <w:szCs w:val="28"/>
        </w:rPr>
        <w:t>и</w:t>
      </w:r>
      <w:r w:rsidRPr="00C5309E">
        <w:rPr>
          <w:sz w:val="28"/>
          <w:szCs w:val="28"/>
        </w:rPr>
        <w:t xml:space="preserve"> творческих работ принимаются </w:t>
      </w:r>
      <w:r w:rsidR="006C4A79">
        <w:rPr>
          <w:sz w:val="28"/>
          <w:szCs w:val="28"/>
        </w:rPr>
        <w:t xml:space="preserve">на заседании </w:t>
      </w:r>
      <w:r w:rsidR="006C4A79" w:rsidRPr="00A60003">
        <w:rPr>
          <w:sz w:val="28"/>
          <w:szCs w:val="28"/>
        </w:rPr>
        <w:t>Жюри большинством голосов</w:t>
      </w:r>
      <w:r w:rsidR="006C4A79">
        <w:rPr>
          <w:sz w:val="28"/>
          <w:szCs w:val="28"/>
        </w:rPr>
        <w:t xml:space="preserve">.  </w:t>
      </w:r>
    </w:p>
    <w:p w14:paraId="1647EEB2" w14:textId="77777777" w:rsidR="006C4A79" w:rsidRPr="00A60003" w:rsidRDefault="006C4A79" w:rsidP="006C4A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Pr="00A60003">
        <w:rPr>
          <w:sz w:val="28"/>
          <w:szCs w:val="28"/>
        </w:rPr>
        <w:t>При равенстве голосов в ходе обсуждения результатов Конкурса председатель Жюри имеет право дополнительного голоса.</w:t>
      </w:r>
    </w:p>
    <w:p w14:paraId="609CE9B2" w14:textId="77777777" w:rsidR="006C4A79" w:rsidRPr="00A60003" w:rsidRDefault="006C4A79" w:rsidP="006C4A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7.4. </w:t>
      </w:r>
      <w:r w:rsidRPr="00A60003">
        <w:rPr>
          <w:sz w:val="28"/>
          <w:szCs w:val="28"/>
        </w:rPr>
        <w:t>Результаты решения Жюри оформля</w:t>
      </w:r>
      <w:r>
        <w:rPr>
          <w:sz w:val="28"/>
          <w:szCs w:val="28"/>
        </w:rPr>
        <w:t>ю</w:t>
      </w:r>
      <w:r w:rsidRPr="00A60003">
        <w:rPr>
          <w:sz w:val="28"/>
          <w:szCs w:val="28"/>
        </w:rPr>
        <w:t xml:space="preserve">тся протоколом по итогам Конкурса, который подписывается всеми членами Жюри. </w:t>
      </w:r>
    </w:p>
    <w:p w14:paraId="7EBE32FE" w14:textId="77777777" w:rsidR="008D1C49" w:rsidRDefault="006C4A79" w:rsidP="00220F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220FDB">
        <w:rPr>
          <w:sz w:val="28"/>
          <w:szCs w:val="28"/>
        </w:rPr>
        <w:t xml:space="preserve">. </w:t>
      </w:r>
      <w:r w:rsidR="008D1C49">
        <w:rPr>
          <w:sz w:val="28"/>
          <w:szCs w:val="28"/>
        </w:rPr>
        <w:t xml:space="preserve"> Решение жюри является окончательным и обжалованию не подлежит.</w:t>
      </w:r>
    </w:p>
    <w:p w14:paraId="61B7389A" w14:textId="77777777" w:rsidR="00BE281B" w:rsidRPr="00451DAD" w:rsidRDefault="00BE281B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D034F60" w14:textId="77777777" w:rsidR="008D1C49" w:rsidRDefault="008D1C49" w:rsidP="00BE2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 Награждение</w:t>
      </w:r>
    </w:p>
    <w:p w14:paraId="1308F124" w14:textId="77777777" w:rsidR="008D1C49" w:rsidRPr="00594009" w:rsidRDefault="008D1C49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 По итогам </w:t>
      </w:r>
      <w:r w:rsidR="00BE281B">
        <w:rPr>
          <w:rFonts w:ascii="Times New Roman" w:hAnsi="Times New Roman"/>
          <w:sz w:val="28"/>
          <w:szCs w:val="28"/>
        </w:rPr>
        <w:t>К</w:t>
      </w:r>
      <w:r w:rsidRPr="00594009">
        <w:rPr>
          <w:rFonts w:ascii="Times New Roman" w:hAnsi="Times New Roman"/>
          <w:sz w:val="28"/>
          <w:szCs w:val="28"/>
        </w:rPr>
        <w:t>онкурса участники, чьи работы представлены на вы</w:t>
      </w:r>
      <w:r>
        <w:rPr>
          <w:rFonts w:ascii="Times New Roman" w:hAnsi="Times New Roman"/>
          <w:sz w:val="28"/>
          <w:szCs w:val="28"/>
        </w:rPr>
        <w:t>ставке, награждаются дипломами у</w:t>
      </w:r>
      <w:r w:rsidRPr="00594009">
        <w:rPr>
          <w:rFonts w:ascii="Times New Roman" w:hAnsi="Times New Roman"/>
          <w:sz w:val="28"/>
          <w:szCs w:val="28"/>
        </w:rPr>
        <w:t xml:space="preserve">частника и Дипломами I, II, III степеней. </w:t>
      </w:r>
    </w:p>
    <w:p w14:paraId="5917AEB2" w14:textId="77777777" w:rsidR="008D1C49" w:rsidRPr="00594009" w:rsidRDefault="008D1C49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94009">
        <w:rPr>
          <w:rFonts w:ascii="Times New Roman" w:hAnsi="Times New Roman"/>
          <w:sz w:val="28"/>
          <w:szCs w:val="28"/>
        </w:rPr>
        <w:t xml:space="preserve">.2. Участникам, чьи работы не </w:t>
      </w:r>
      <w:r w:rsidR="006C4A79">
        <w:rPr>
          <w:rFonts w:ascii="Times New Roman" w:hAnsi="Times New Roman"/>
          <w:sz w:val="28"/>
          <w:szCs w:val="28"/>
        </w:rPr>
        <w:t>участвуют в выставке</w:t>
      </w:r>
      <w:r w:rsidRPr="00594009">
        <w:rPr>
          <w:rFonts w:ascii="Times New Roman" w:hAnsi="Times New Roman"/>
          <w:sz w:val="28"/>
          <w:szCs w:val="28"/>
        </w:rPr>
        <w:t>, дипломы не вручаются.</w:t>
      </w:r>
    </w:p>
    <w:p w14:paraId="7C95BA7A" w14:textId="77777777" w:rsidR="008D1C49" w:rsidRDefault="008D1C49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По решению жюри количество победителей может быть увеличено за счет введения дополнительных номинаций.</w:t>
      </w:r>
    </w:p>
    <w:p w14:paraId="171FD608" w14:textId="77777777" w:rsidR="001A52E2" w:rsidRDefault="001A52E2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62A030" w14:textId="77777777" w:rsidR="00A84024" w:rsidRDefault="00BE281B" w:rsidP="00A8402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84024">
        <w:rPr>
          <w:sz w:val="28"/>
          <w:szCs w:val="28"/>
        </w:rPr>
        <w:t>9</w:t>
      </w:r>
      <w:r w:rsidR="00A84024">
        <w:rPr>
          <w:b/>
          <w:sz w:val="28"/>
          <w:szCs w:val="28"/>
        </w:rPr>
        <w:t>. </w:t>
      </w:r>
      <w:r w:rsidR="00A84024" w:rsidRPr="00A75E31">
        <w:rPr>
          <w:b/>
          <w:sz w:val="28"/>
          <w:szCs w:val="28"/>
        </w:rPr>
        <w:t>Порядок подачи заявок</w:t>
      </w:r>
    </w:p>
    <w:p w14:paraId="51A81C84" w14:textId="27E82233" w:rsidR="00050F4E" w:rsidRDefault="001A52E2" w:rsidP="00A84024">
      <w:pPr>
        <w:pStyle w:val="a6"/>
        <w:ind w:firstLine="851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A84024" w:rsidRPr="0060792A">
        <w:rPr>
          <w:rFonts w:ascii="Times New Roman" w:hAnsi="Times New Roman"/>
          <w:sz w:val="28"/>
          <w:szCs w:val="28"/>
        </w:rPr>
        <w:t>Прием заявок</w:t>
      </w:r>
      <w:r w:rsidR="00A84024">
        <w:rPr>
          <w:rFonts w:ascii="Times New Roman" w:hAnsi="Times New Roman"/>
          <w:sz w:val="28"/>
          <w:szCs w:val="28"/>
        </w:rPr>
        <w:t xml:space="preserve"> осуществляется</w:t>
      </w:r>
      <w:r w:rsidR="00050F4E">
        <w:rPr>
          <w:rFonts w:ascii="Times New Roman" w:hAnsi="Times New Roman"/>
          <w:sz w:val="28"/>
          <w:szCs w:val="28"/>
        </w:rPr>
        <w:t xml:space="preserve"> </w:t>
      </w:r>
      <w:r w:rsidR="00050F4E">
        <w:rPr>
          <w:rFonts w:ascii="Times New Roman" w:hAnsi="Times New Roman"/>
          <w:b/>
          <w:sz w:val="27"/>
          <w:szCs w:val="27"/>
        </w:rPr>
        <w:t>с 20 января</w:t>
      </w:r>
      <w:r w:rsidR="00050F4E" w:rsidRPr="00547D87">
        <w:rPr>
          <w:rFonts w:ascii="Times New Roman" w:hAnsi="Times New Roman"/>
          <w:b/>
          <w:sz w:val="27"/>
          <w:szCs w:val="27"/>
        </w:rPr>
        <w:t xml:space="preserve"> по 24</w:t>
      </w:r>
      <w:r w:rsidR="00050F4E">
        <w:rPr>
          <w:rFonts w:ascii="Times New Roman" w:hAnsi="Times New Roman"/>
          <w:b/>
          <w:sz w:val="27"/>
          <w:szCs w:val="27"/>
        </w:rPr>
        <w:t xml:space="preserve"> января </w:t>
      </w:r>
      <w:r w:rsidR="00050F4E" w:rsidRPr="00547D87">
        <w:rPr>
          <w:rFonts w:ascii="Times New Roman" w:hAnsi="Times New Roman"/>
          <w:b/>
          <w:sz w:val="27"/>
          <w:szCs w:val="27"/>
        </w:rPr>
        <w:t>2025г</w:t>
      </w:r>
      <w:r w:rsidR="00050F4E" w:rsidRPr="008611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4024">
        <w:rPr>
          <w:rFonts w:ascii="Times New Roman" w:hAnsi="Times New Roman"/>
          <w:sz w:val="28"/>
          <w:szCs w:val="28"/>
        </w:rPr>
        <w:t>по адресу: г. Петропавловск-Камчатский, ул. Океанская, 125, МБОУ ДО «ДДТ «Юность</w:t>
      </w:r>
      <w:r w:rsidR="00A84024" w:rsidRPr="00050F4E">
        <w:rPr>
          <w:rFonts w:ascii="Times New Roman" w:hAnsi="Times New Roman"/>
          <w:sz w:val="28"/>
          <w:szCs w:val="28"/>
        </w:rPr>
        <w:t>»,</w:t>
      </w:r>
      <w:r w:rsidR="00A84024" w:rsidRPr="00050F4E">
        <w:rPr>
          <w:rFonts w:ascii="Times New Roman" w:hAnsi="Times New Roman"/>
          <w:b/>
          <w:sz w:val="28"/>
          <w:szCs w:val="28"/>
        </w:rPr>
        <w:t xml:space="preserve"> </w:t>
      </w:r>
      <w:r w:rsidR="00050F4E" w:rsidRPr="00050F4E">
        <w:rPr>
          <w:rFonts w:ascii="Times New Roman" w:hAnsi="Times New Roman"/>
          <w:sz w:val="28"/>
          <w:szCs w:val="28"/>
        </w:rPr>
        <w:t>кабинет</w:t>
      </w:r>
      <w:r w:rsidR="00A84024" w:rsidRPr="00050F4E">
        <w:rPr>
          <w:rFonts w:ascii="Times New Roman" w:hAnsi="Times New Roman"/>
          <w:sz w:val="28"/>
          <w:szCs w:val="28"/>
        </w:rPr>
        <w:t xml:space="preserve"> № 6</w:t>
      </w:r>
      <w:r w:rsidR="00A84024" w:rsidRPr="00050F4E">
        <w:rPr>
          <w:rFonts w:ascii="Times New Roman" w:hAnsi="Times New Roman"/>
          <w:b/>
          <w:sz w:val="28"/>
          <w:szCs w:val="28"/>
        </w:rPr>
        <w:t xml:space="preserve"> </w:t>
      </w:r>
      <w:r w:rsidR="006F648C" w:rsidRPr="006F648C">
        <w:rPr>
          <w:rFonts w:ascii="Times New Roman" w:hAnsi="Times New Roman"/>
          <w:sz w:val="28"/>
          <w:szCs w:val="28"/>
        </w:rPr>
        <w:t>(в печатном виде и в электронном виде в формате</w:t>
      </w:r>
      <w:r w:rsidR="006F648C">
        <w:rPr>
          <w:rFonts w:ascii="Times New Roman" w:hAnsi="Times New Roman"/>
          <w:sz w:val="28"/>
          <w:szCs w:val="28"/>
        </w:rPr>
        <w:t xml:space="preserve"> </w:t>
      </w:r>
      <w:r w:rsidR="006F648C" w:rsidRPr="006F648C">
        <w:rPr>
          <w:rFonts w:ascii="Times New Roman" w:hAnsi="Times New Roman"/>
          <w:sz w:val="28"/>
          <w:szCs w:val="28"/>
        </w:rPr>
        <w:t xml:space="preserve">Word) </w:t>
      </w:r>
      <w:r w:rsidR="00A84024" w:rsidRPr="006F648C">
        <w:rPr>
          <w:rFonts w:ascii="Times New Roman" w:hAnsi="Times New Roman"/>
          <w:sz w:val="28"/>
          <w:szCs w:val="28"/>
        </w:rPr>
        <w:t xml:space="preserve">или в электронном виде по адресу электронной почты: </w:t>
      </w:r>
      <w:hyperlink r:id="rId8" w:history="1">
        <w:r w:rsidR="00A84024" w:rsidRPr="006F648C">
          <w:rPr>
            <w:rStyle w:val="a3"/>
            <w:sz w:val="28"/>
            <w:szCs w:val="28"/>
            <w:lang w:val="en-US"/>
          </w:rPr>
          <w:t>konkurs</w:t>
        </w:r>
        <w:r w:rsidR="00A84024" w:rsidRPr="006F648C">
          <w:rPr>
            <w:rStyle w:val="a3"/>
            <w:sz w:val="28"/>
            <w:szCs w:val="28"/>
          </w:rPr>
          <w:t>-</w:t>
        </w:r>
        <w:r w:rsidR="00A84024" w:rsidRPr="006F648C">
          <w:rPr>
            <w:rStyle w:val="a3"/>
            <w:sz w:val="28"/>
            <w:szCs w:val="28"/>
            <w:lang w:val="en-US"/>
          </w:rPr>
          <w:t>yunost</w:t>
        </w:r>
        <w:r w:rsidR="00A84024" w:rsidRPr="006F648C">
          <w:rPr>
            <w:rStyle w:val="a3"/>
            <w:sz w:val="28"/>
            <w:szCs w:val="28"/>
          </w:rPr>
          <w:t>@mail.ru</w:t>
        </w:r>
      </w:hyperlink>
      <w:r w:rsidR="00A84024" w:rsidRPr="006F648C">
        <w:rPr>
          <w:rFonts w:ascii="Times New Roman" w:hAnsi="Times New Roman"/>
          <w:sz w:val="28"/>
          <w:szCs w:val="28"/>
        </w:rPr>
        <w:t xml:space="preserve">. с пометкой </w:t>
      </w:r>
      <w:r w:rsidR="00A84024" w:rsidRPr="006F648C">
        <w:rPr>
          <w:rFonts w:ascii="Times New Roman" w:hAnsi="Times New Roman"/>
          <w:caps/>
          <w:sz w:val="28"/>
          <w:szCs w:val="28"/>
        </w:rPr>
        <w:t>«Куклы народов мира»</w:t>
      </w:r>
    </w:p>
    <w:p w14:paraId="395ACDF1" w14:textId="77777777" w:rsidR="00A84024" w:rsidRPr="0086115B" w:rsidRDefault="00050F4E" w:rsidP="00050F4E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050F4E">
        <w:rPr>
          <w:rFonts w:ascii="Times New Roman" w:hAnsi="Times New Roman"/>
          <w:b/>
          <w:sz w:val="27"/>
          <w:szCs w:val="27"/>
        </w:rPr>
        <w:t xml:space="preserve"> </w:t>
      </w:r>
      <w:r w:rsidR="00A84024" w:rsidRPr="0086115B">
        <w:rPr>
          <w:rFonts w:ascii="Times New Roman" w:hAnsi="Times New Roman"/>
          <w:b/>
          <w:bCs/>
          <w:sz w:val="28"/>
          <w:szCs w:val="28"/>
        </w:rPr>
        <w:t>Творческие работы в указанный срок не принимаются.</w:t>
      </w:r>
    </w:p>
    <w:p w14:paraId="16C00E58" w14:textId="77777777" w:rsidR="00752194" w:rsidRPr="00752194" w:rsidRDefault="00752194" w:rsidP="00752194">
      <w:pPr>
        <w:tabs>
          <w:tab w:val="left" w:pos="993"/>
        </w:tabs>
        <w:ind w:firstLine="851"/>
        <w:contextualSpacing/>
        <w:jc w:val="both"/>
        <w:rPr>
          <w:sz w:val="28"/>
          <w:szCs w:val="28"/>
        </w:rPr>
      </w:pPr>
      <w:r w:rsidRPr="00752194">
        <w:rPr>
          <w:rFonts w:eastAsia="Calibri"/>
          <w:sz w:val="28"/>
          <w:szCs w:val="28"/>
          <w:lang w:eastAsia="en-US"/>
        </w:rPr>
        <w:t xml:space="preserve">9.2. </w:t>
      </w:r>
      <w:r w:rsidRPr="00752194">
        <w:rPr>
          <w:sz w:val="28"/>
          <w:szCs w:val="28"/>
        </w:rPr>
        <w:t>Заявка на участие в Конкурсе обязательно должна быть заверена руководителем учреждения.</w:t>
      </w:r>
    </w:p>
    <w:p w14:paraId="60F301D6" w14:textId="77777777" w:rsidR="00752194" w:rsidRPr="00752194" w:rsidRDefault="00752194" w:rsidP="007521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52194">
        <w:rPr>
          <w:rFonts w:eastAsia="Calibri"/>
          <w:sz w:val="28"/>
          <w:szCs w:val="28"/>
          <w:lang w:eastAsia="en-US"/>
        </w:rPr>
        <w:t xml:space="preserve">Заявки, поступившие организатору в устной форме, по телефонограмме, по </w:t>
      </w:r>
      <w:r w:rsidRPr="00752194">
        <w:rPr>
          <w:rFonts w:eastAsia="Calibri"/>
          <w:sz w:val="28"/>
          <w:szCs w:val="28"/>
          <w:lang w:val="en-US" w:eastAsia="en-US"/>
        </w:rPr>
        <w:t>WhatsApp</w:t>
      </w:r>
      <w:r w:rsidRPr="00752194">
        <w:rPr>
          <w:rFonts w:eastAsia="Calibri"/>
          <w:sz w:val="28"/>
          <w:szCs w:val="28"/>
          <w:lang w:eastAsia="en-US"/>
        </w:rPr>
        <w:t>, по факсу или позже установленного срока, к рассмотрению не принимаются.</w:t>
      </w:r>
    </w:p>
    <w:p w14:paraId="659A4D99" w14:textId="77777777" w:rsidR="00752194" w:rsidRPr="00752194" w:rsidRDefault="00752194" w:rsidP="007521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52194">
        <w:rPr>
          <w:rFonts w:eastAsia="Calibri"/>
          <w:sz w:val="28"/>
          <w:szCs w:val="28"/>
          <w:lang w:eastAsia="en-US"/>
        </w:rPr>
        <w:t>9.3. Руководители/родители участников Конкурса при подаче заявки и работы автоматически подтверждают согласие со всеми пунктами данного Положения.</w:t>
      </w:r>
    </w:p>
    <w:p w14:paraId="0F9A7DA5" w14:textId="77777777" w:rsidR="008D1C49" w:rsidRDefault="008D1C49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4D2E195" w14:textId="77777777" w:rsidR="008D1C49" w:rsidRPr="00A60003" w:rsidRDefault="001A52E2" w:rsidP="00BE2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D1C49">
        <w:rPr>
          <w:b/>
          <w:sz w:val="28"/>
          <w:szCs w:val="28"/>
        </w:rPr>
        <w:t>. </w:t>
      </w:r>
      <w:r w:rsidR="008D1C49" w:rsidRPr="00A60003">
        <w:rPr>
          <w:b/>
          <w:sz w:val="28"/>
          <w:szCs w:val="28"/>
        </w:rPr>
        <w:t>Дополнительные условия</w:t>
      </w:r>
    </w:p>
    <w:p w14:paraId="1924E547" w14:textId="77777777" w:rsidR="008D1C49" w:rsidRPr="00A60003" w:rsidRDefault="001A52E2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D1C49">
        <w:rPr>
          <w:sz w:val="28"/>
          <w:szCs w:val="28"/>
        </w:rPr>
        <w:t xml:space="preserve">.1. Оргкомитет Конкурса </w:t>
      </w:r>
      <w:r w:rsidR="008D1C49" w:rsidRPr="00C5309E">
        <w:rPr>
          <w:sz w:val="28"/>
          <w:szCs w:val="28"/>
        </w:rPr>
        <w:t>оставля</w:t>
      </w:r>
      <w:r w:rsidR="008D1C49">
        <w:rPr>
          <w:sz w:val="28"/>
          <w:szCs w:val="28"/>
        </w:rPr>
        <w:t>е</w:t>
      </w:r>
      <w:r w:rsidR="008D1C49" w:rsidRPr="00C5309E">
        <w:rPr>
          <w:sz w:val="28"/>
          <w:szCs w:val="28"/>
        </w:rPr>
        <w:t xml:space="preserve">т за собой право вносить дополнения и изменения в </w:t>
      </w:r>
      <w:r w:rsidR="008D1C49">
        <w:rPr>
          <w:sz w:val="28"/>
          <w:szCs w:val="28"/>
        </w:rPr>
        <w:t>данное п</w:t>
      </w:r>
      <w:r w:rsidR="008D1C49" w:rsidRPr="00C5309E">
        <w:rPr>
          <w:sz w:val="28"/>
          <w:szCs w:val="28"/>
        </w:rPr>
        <w:t>оложени</w:t>
      </w:r>
      <w:r w:rsidR="008D1C49">
        <w:rPr>
          <w:sz w:val="28"/>
          <w:szCs w:val="28"/>
        </w:rPr>
        <w:t>е</w:t>
      </w:r>
      <w:r w:rsidR="008D1C49" w:rsidRPr="00C5309E">
        <w:rPr>
          <w:sz w:val="28"/>
          <w:szCs w:val="28"/>
        </w:rPr>
        <w:t xml:space="preserve"> и иные документы, регламентирующие процесс по</w:t>
      </w:r>
      <w:r w:rsidR="008D1C49">
        <w:rPr>
          <w:sz w:val="28"/>
          <w:szCs w:val="28"/>
        </w:rPr>
        <w:t>дготовки и проведения Конкурса, своевременно уведомив об этом участников.</w:t>
      </w:r>
      <w:r w:rsidR="008D1C49" w:rsidRPr="00A60003">
        <w:rPr>
          <w:sz w:val="28"/>
          <w:szCs w:val="28"/>
        </w:rPr>
        <w:t xml:space="preserve"> </w:t>
      </w:r>
    </w:p>
    <w:p w14:paraId="377C8798" w14:textId="77777777" w:rsidR="008D1C49" w:rsidRPr="00A75E31" w:rsidRDefault="001A52E2" w:rsidP="008D1C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D1C49">
        <w:rPr>
          <w:sz w:val="28"/>
          <w:szCs w:val="28"/>
        </w:rPr>
        <w:t>.2. Оргкомитет К</w:t>
      </w:r>
      <w:r w:rsidR="008D1C49" w:rsidRPr="00C5309E">
        <w:rPr>
          <w:sz w:val="28"/>
          <w:szCs w:val="28"/>
        </w:rPr>
        <w:t>онкурса обладает эксклюзивными пра</w:t>
      </w:r>
      <w:r w:rsidR="008D1C49">
        <w:rPr>
          <w:sz w:val="28"/>
          <w:szCs w:val="28"/>
        </w:rPr>
        <w:t>вами на фото, видео и киносъемки</w:t>
      </w:r>
      <w:r w:rsidR="008D1C49" w:rsidRPr="00C5309E">
        <w:rPr>
          <w:sz w:val="28"/>
          <w:szCs w:val="28"/>
        </w:rPr>
        <w:t xml:space="preserve">, печатные материалы, произведенные по его заказу в </w:t>
      </w:r>
      <w:r w:rsidR="008D1C49">
        <w:rPr>
          <w:sz w:val="28"/>
          <w:szCs w:val="28"/>
        </w:rPr>
        <w:t xml:space="preserve">рамках </w:t>
      </w:r>
      <w:r w:rsidR="008D1C49">
        <w:rPr>
          <w:sz w:val="28"/>
          <w:szCs w:val="28"/>
        </w:rPr>
        <w:lastRenderedPageBreak/>
        <w:t>подготовки и проведения К</w:t>
      </w:r>
      <w:r w:rsidR="008D1C49" w:rsidRPr="00C5309E">
        <w:rPr>
          <w:sz w:val="28"/>
          <w:szCs w:val="28"/>
        </w:rPr>
        <w:t>онкурса, не нару</w:t>
      </w:r>
      <w:r w:rsidR="008D1C49">
        <w:rPr>
          <w:sz w:val="28"/>
          <w:szCs w:val="28"/>
        </w:rPr>
        <w:t>шая авторских прав участников К</w:t>
      </w:r>
      <w:r w:rsidR="008D1C49" w:rsidRPr="00C5309E">
        <w:rPr>
          <w:sz w:val="28"/>
          <w:szCs w:val="28"/>
        </w:rPr>
        <w:t>онкурса.</w:t>
      </w:r>
    </w:p>
    <w:p w14:paraId="3F6AB1E7" w14:textId="77777777" w:rsidR="008D1C49" w:rsidRDefault="008D1C49" w:rsidP="00BE281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65F87">
        <w:rPr>
          <w:rFonts w:ascii="Times New Roman" w:hAnsi="Times New Roman"/>
          <w:b/>
          <w:sz w:val="28"/>
          <w:szCs w:val="28"/>
        </w:rPr>
        <w:t>1</w:t>
      </w:r>
      <w:r w:rsidR="001A52E2">
        <w:rPr>
          <w:rFonts w:ascii="Times New Roman" w:hAnsi="Times New Roman"/>
          <w:b/>
          <w:sz w:val="28"/>
          <w:szCs w:val="28"/>
        </w:rPr>
        <w:t>1</w:t>
      </w:r>
      <w:r w:rsidRPr="00B65F87">
        <w:rPr>
          <w:rFonts w:ascii="Times New Roman" w:hAnsi="Times New Roman"/>
          <w:b/>
          <w:sz w:val="28"/>
          <w:szCs w:val="28"/>
        </w:rPr>
        <w:t>.   Авторские права</w:t>
      </w:r>
    </w:p>
    <w:p w14:paraId="7B37C308" w14:textId="77777777" w:rsidR="008D1C49" w:rsidRDefault="008D1C49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52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 Ответственность за соблюдение авторских прав на творческую работу, представленную на Конкурс, несет автор (коллектив авторов).</w:t>
      </w:r>
    </w:p>
    <w:p w14:paraId="2541FB20" w14:textId="77777777" w:rsidR="008D1C49" w:rsidRDefault="008D1C49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52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 Представляя творческую работу на Конкурс, автор (коллектив авторов) автоматически дает право оргкомитету Конкурса на возможность использования её в сети «Интернет», телевизионных программах.</w:t>
      </w:r>
    </w:p>
    <w:p w14:paraId="6F4BBFC8" w14:textId="77777777" w:rsidR="008D1C49" w:rsidRDefault="008D1C49" w:rsidP="008D1C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</w:t>
      </w:r>
      <w:r w:rsidR="001A52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 Оргкомитет Конкурса не несет ответственности перед авторами (коллективом авторов) за возможный ущерб, вызванный публикацией творческой работы.</w:t>
      </w:r>
    </w:p>
    <w:p w14:paraId="48094E99" w14:textId="77777777" w:rsidR="008D1C49" w:rsidRDefault="008D1C49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52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 При выявлении нарушения авторского права Организаторы Конкурса имеют право не принимать на Конкурс творческую работу. О факте отказа Организаторы своевременно извещают автора (коллектив авторов).</w:t>
      </w:r>
    </w:p>
    <w:p w14:paraId="28190FA3" w14:textId="77777777" w:rsidR="008D1C49" w:rsidRDefault="008D1C49" w:rsidP="008D1C4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52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.5. Авторские права на творческие работы, представленные на </w:t>
      </w:r>
      <w:r w:rsidR="00BE281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онкурс, сохраняются за исполнителями.</w:t>
      </w:r>
    </w:p>
    <w:p w14:paraId="6479A1B3" w14:textId="77777777" w:rsidR="006C4A79" w:rsidRDefault="006C4A79" w:rsidP="0006274A">
      <w:pPr>
        <w:ind w:firstLine="851"/>
        <w:jc w:val="both"/>
        <w:rPr>
          <w:sz w:val="28"/>
          <w:szCs w:val="28"/>
        </w:rPr>
      </w:pPr>
    </w:p>
    <w:p w14:paraId="293D46CA" w14:textId="77777777" w:rsidR="00971637" w:rsidRDefault="0006274A" w:rsidP="00CB7B94">
      <w:pPr>
        <w:jc w:val="both"/>
        <w:rPr>
          <w:sz w:val="28"/>
          <w:szCs w:val="28"/>
        </w:rPr>
      </w:pPr>
      <w:r w:rsidRPr="00CA2AC2">
        <w:rPr>
          <w:sz w:val="28"/>
          <w:szCs w:val="28"/>
        </w:rPr>
        <w:t>Координатор конкурса -  Оксана Иосифо</w:t>
      </w:r>
      <w:r w:rsidR="00157B49">
        <w:rPr>
          <w:sz w:val="28"/>
          <w:szCs w:val="28"/>
        </w:rPr>
        <w:t xml:space="preserve">вна Кудлай, тел. </w:t>
      </w:r>
      <w:r w:rsidR="00CB7B94" w:rsidRPr="0088078F">
        <w:rPr>
          <w:iCs/>
          <w:sz w:val="28"/>
          <w:szCs w:val="28"/>
        </w:rPr>
        <w:t xml:space="preserve">8 (4152) </w:t>
      </w:r>
      <w:r w:rsidR="00157B49">
        <w:rPr>
          <w:sz w:val="28"/>
          <w:szCs w:val="28"/>
        </w:rPr>
        <w:t>24-06-46</w:t>
      </w:r>
      <w:r w:rsidR="00971637">
        <w:rPr>
          <w:sz w:val="28"/>
          <w:szCs w:val="28"/>
        </w:rPr>
        <w:t xml:space="preserve">, </w:t>
      </w:r>
    </w:p>
    <w:p w14:paraId="2ED18967" w14:textId="77777777" w:rsidR="0006274A" w:rsidRDefault="00971637" w:rsidP="00CB7B94">
      <w:pPr>
        <w:jc w:val="both"/>
        <w:rPr>
          <w:sz w:val="28"/>
          <w:szCs w:val="28"/>
        </w:rPr>
      </w:pPr>
      <w:r>
        <w:rPr>
          <w:sz w:val="28"/>
          <w:szCs w:val="28"/>
        </w:rPr>
        <w:t>8 900 4366588</w:t>
      </w:r>
      <w:r w:rsidR="00157B49">
        <w:rPr>
          <w:sz w:val="28"/>
          <w:szCs w:val="28"/>
        </w:rPr>
        <w:t>.</w:t>
      </w:r>
    </w:p>
    <w:p w14:paraId="3790FBFA" w14:textId="77777777" w:rsidR="00157B49" w:rsidRDefault="00157B49" w:rsidP="0006274A">
      <w:pPr>
        <w:ind w:firstLine="851"/>
        <w:jc w:val="both"/>
        <w:rPr>
          <w:sz w:val="28"/>
          <w:szCs w:val="28"/>
        </w:rPr>
      </w:pPr>
    </w:p>
    <w:p w14:paraId="501F6B34" w14:textId="77777777" w:rsidR="00157B49" w:rsidRDefault="00157B49" w:rsidP="0006274A">
      <w:pPr>
        <w:ind w:firstLine="851"/>
        <w:jc w:val="both"/>
        <w:rPr>
          <w:sz w:val="28"/>
          <w:szCs w:val="28"/>
        </w:rPr>
      </w:pPr>
    </w:p>
    <w:p w14:paraId="730398E8" w14:textId="52858FE8" w:rsidR="00CB7B94" w:rsidRDefault="00CB7B94" w:rsidP="006F648C">
      <w:pPr>
        <w:jc w:val="both"/>
        <w:rPr>
          <w:sz w:val="28"/>
          <w:szCs w:val="28"/>
        </w:rPr>
      </w:pPr>
    </w:p>
    <w:p w14:paraId="68EE99BC" w14:textId="248CB510" w:rsidR="006F648C" w:rsidRDefault="006F648C" w:rsidP="006F648C">
      <w:pPr>
        <w:jc w:val="both"/>
        <w:rPr>
          <w:sz w:val="28"/>
          <w:szCs w:val="28"/>
        </w:rPr>
      </w:pPr>
    </w:p>
    <w:p w14:paraId="450AF2A4" w14:textId="500B5086" w:rsidR="006F648C" w:rsidRDefault="006F648C" w:rsidP="006F648C">
      <w:pPr>
        <w:jc w:val="both"/>
        <w:rPr>
          <w:sz w:val="28"/>
          <w:szCs w:val="28"/>
        </w:rPr>
      </w:pPr>
    </w:p>
    <w:p w14:paraId="5D1D0171" w14:textId="3CCD20F2" w:rsidR="006F648C" w:rsidRDefault="006F648C" w:rsidP="006F648C">
      <w:pPr>
        <w:jc w:val="both"/>
        <w:rPr>
          <w:sz w:val="28"/>
          <w:szCs w:val="28"/>
        </w:rPr>
      </w:pPr>
    </w:p>
    <w:p w14:paraId="2475B60A" w14:textId="52D5541B" w:rsidR="006F648C" w:rsidRDefault="006F648C" w:rsidP="006F648C">
      <w:pPr>
        <w:jc w:val="both"/>
        <w:rPr>
          <w:sz w:val="28"/>
          <w:szCs w:val="28"/>
        </w:rPr>
      </w:pPr>
    </w:p>
    <w:p w14:paraId="5D086BAB" w14:textId="2717737D" w:rsidR="006F648C" w:rsidRDefault="006F648C" w:rsidP="006F648C">
      <w:pPr>
        <w:jc w:val="both"/>
        <w:rPr>
          <w:sz w:val="28"/>
          <w:szCs w:val="28"/>
        </w:rPr>
      </w:pPr>
    </w:p>
    <w:p w14:paraId="49B63942" w14:textId="6EBF7151" w:rsidR="006F648C" w:rsidRDefault="006F648C" w:rsidP="006F648C">
      <w:pPr>
        <w:jc w:val="both"/>
        <w:rPr>
          <w:sz w:val="28"/>
          <w:szCs w:val="28"/>
        </w:rPr>
      </w:pPr>
    </w:p>
    <w:p w14:paraId="416B102F" w14:textId="4358BA4F" w:rsidR="006F648C" w:rsidRDefault="006F648C" w:rsidP="006F648C">
      <w:pPr>
        <w:jc w:val="both"/>
        <w:rPr>
          <w:sz w:val="28"/>
          <w:szCs w:val="28"/>
        </w:rPr>
      </w:pPr>
    </w:p>
    <w:p w14:paraId="3DF03D5E" w14:textId="446F22BA" w:rsidR="006F648C" w:rsidRDefault="006F648C" w:rsidP="006F648C">
      <w:pPr>
        <w:jc w:val="both"/>
        <w:rPr>
          <w:sz w:val="28"/>
          <w:szCs w:val="28"/>
        </w:rPr>
      </w:pPr>
    </w:p>
    <w:p w14:paraId="769422C4" w14:textId="2C06BA4E" w:rsidR="006F648C" w:rsidRDefault="006F648C" w:rsidP="006F648C">
      <w:pPr>
        <w:jc w:val="both"/>
        <w:rPr>
          <w:sz w:val="28"/>
          <w:szCs w:val="28"/>
        </w:rPr>
      </w:pPr>
    </w:p>
    <w:p w14:paraId="19261AFB" w14:textId="65E5BE16" w:rsidR="006F648C" w:rsidRDefault="006F648C" w:rsidP="006F648C">
      <w:pPr>
        <w:jc w:val="both"/>
        <w:rPr>
          <w:sz w:val="28"/>
          <w:szCs w:val="28"/>
        </w:rPr>
      </w:pPr>
    </w:p>
    <w:p w14:paraId="39BA46F5" w14:textId="3A40ED3C" w:rsidR="006F648C" w:rsidRDefault="006F648C" w:rsidP="006F648C">
      <w:pPr>
        <w:jc w:val="both"/>
        <w:rPr>
          <w:sz w:val="28"/>
          <w:szCs w:val="28"/>
        </w:rPr>
      </w:pPr>
    </w:p>
    <w:p w14:paraId="67D9F488" w14:textId="2F86E82A" w:rsidR="006F648C" w:rsidRDefault="006F648C" w:rsidP="006F648C">
      <w:pPr>
        <w:jc w:val="both"/>
        <w:rPr>
          <w:sz w:val="28"/>
          <w:szCs w:val="28"/>
        </w:rPr>
      </w:pPr>
    </w:p>
    <w:p w14:paraId="6585562B" w14:textId="47479154" w:rsidR="006F648C" w:rsidRDefault="006F648C" w:rsidP="006F648C">
      <w:pPr>
        <w:jc w:val="both"/>
        <w:rPr>
          <w:sz w:val="28"/>
          <w:szCs w:val="28"/>
        </w:rPr>
      </w:pPr>
    </w:p>
    <w:p w14:paraId="1F9F17F6" w14:textId="3567070B" w:rsidR="006F648C" w:rsidRDefault="006F648C" w:rsidP="006F648C">
      <w:pPr>
        <w:jc w:val="both"/>
        <w:rPr>
          <w:sz w:val="28"/>
          <w:szCs w:val="28"/>
        </w:rPr>
      </w:pPr>
    </w:p>
    <w:p w14:paraId="4C860032" w14:textId="4BC257C7" w:rsidR="006F648C" w:rsidRDefault="006F648C" w:rsidP="006F648C">
      <w:pPr>
        <w:jc w:val="both"/>
        <w:rPr>
          <w:sz w:val="28"/>
          <w:szCs w:val="28"/>
        </w:rPr>
      </w:pPr>
    </w:p>
    <w:p w14:paraId="79AE506B" w14:textId="2F5024FD" w:rsidR="006F648C" w:rsidRDefault="006F648C" w:rsidP="006F648C">
      <w:pPr>
        <w:jc w:val="both"/>
        <w:rPr>
          <w:sz w:val="28"/>
          <w:szCs w:val="28"/>
        </w:rPr>
      </w:pPr>
    </w:p>
    <w:p w14:paraId="30A7CB2A" w14:textId="3029C826" w:rsidR="006F648C" w:rsidRDefault="006F648C" w:rsidP="006F648C">
      <w:pPr>
        <w:jc w:val="both"/>
        <w:rPr>
          <w:sz w:val="28"/>
          <w:szCs w:val="28"/>
        </w:rPr>
      </w:pPr>
    </w:p>
    <w:p w14:paraId="4DF034FE" w14:textId="132DD04A" w:rsidR="006F648C" w:rsidRDefault="006F648C" w:rsidP="006F648C">
      <w:pPr>
        <w:jc w:val="both"/>
        <w:rPr>
          <w:sz w:val="28"/>
          <w:szCs w:val="28"/>
        </w:rPr>
      </w:pPr>
    </w:p>
    <w:p w14:paraId="5F9C5C74" w14:textId="0C93C97A" w:rsidR="006F648C" w:rsidRDefault="006F648C" w:rsidP="006F648C">
      <w:pPr>
        <w:jc w:val="both"/>
        <w:rPr>
          <w:sz w:val="28"/>
          <w:szCs w:val="28"/>
        </w:rPr>
      </w:pPr>
    </w:p>
    <w:p w14:paraId="1CA5000D" w14:textId="00FFA514" w:rsidR="006F648C" w:rsidRDefault="006F648C" w:rsidP="006F648C">
      <w:pPr>
        <w:jc w:val="both"/>
        <w:rPr>
          <w:sz w:val="28"/>
          <w:szCs w:val="28"/>
        </w:rPr>
      </w:pPr>
    </w:p>
    <w:p w14:paraId="6A6CA623" w14:textId="652E7D8E" w:rsidR="006F648C" w:rsidRDefault="006F648C" w:rsidP="006F648C">
      <w:pPr>
        <w:jc w:val="both"/>
        <w:rPr>
          <w:sz w:val="28"/>
          <w:szCs w:val="28"/>
        </w:rPr>
      </w:pPr>
    </w:p>
    <w:p w14:paraId="1BD7A3E6" w14:textId="3AB75FEF" w:rsidR="006F648C" w:rsidRDefault="006F648C" w:rsidP="006F648C">
      <w:pPr>
        <w:jc w:val="both"/>
        <w:rPr>
          <w:sz w:val="28"/>
          <w:szCs w:val="28"/>
        </w:rPr>
      </w:pPr>
    </w:p>
    <w:p w14:paraId="6C0DEF72" w14:textId="77777777" w:rsidR="00CB7B94" w:rsidRDefault="00CB7B94" w:rsidP="0006274A">
      <w:pPr>
        <w:ind w:firstLine="851"/>
        <w:jc w:val="both"/>
        <w:rPr>
          <w:sz w:val="28"/>
          <w:szCs w:val="28"/>
        </w:rPr>
      </w:pPr>
    </w:p>
    <w:p w14:paraId="6DA7C94B" w14:textId="77777777" w:rsidR="00157B49" w:rsidRDefault="00157B49" w:rsidP="0006274A">
      <w:pPr>
        <w:ind w:firstLine="851"/>
        <w:jc w:val="both"/>
        <w:rPr>
          <w:sz w:val="28"/>
          <w:szCs w:val="28"/>
        </w:rPr>
      </w:pPr>
    </w:p>
    <w:p w14:paraId="58E23D34" w14:textId="77777777" w:rsidR="00157B49" w:rsidRPr="00157B49" w:rsidRDefault="00157B49" w:rsidP="00157B49">
      <w:pPr>
        <w:ind w:firstLine="851"/>
        <w:jc w:val="right"/>
        <w:rPr>
          <w:iCs/>
          <w:sz w:val="27"/>
          <w:szCs w:val="27"/>
        </w:rPr>
      </w:pPr>
      <w:r w:rsidRPr="00157B49">
        <w:rPr>
          <w:iCs/>
          <w:sz w:val="27"/>
          <w:szCs w:val="27"/>
        </w:rPr>
        <w:lastRenderedPageBreak/>
        <w:t>Приложение 1</w:t>
      </w:r>
    </w:p>
    <w:p w14:paraId="7A52D093" w14:textId="77777777" w:rsidR="008D1C49" w:rsidRPr="00157B49" w:rsidRDefault="008D1C49" w:rsidP="008D1C49">
      <w:pPr>
        <w:jc w:val="center"/>
        <w:rPr>
          <w:sz w:val="28"/>
          <w:szCs w:val="28"/>
        </w:rPr>
      </w:pPr>
    </w:p>
    <w:p w14:paraId="56188BB1" w14:textId="77777777" w:rsidR="008D1C49" w:rsidRPr="00157B49" w:rsidRDefault="008D1C49" w:rsidP="008D1C49">
      <w:pPr>
        <w:jc w:val="center"/>
        <w:rPr>
          <w:sz w:val="28"/>
          <w:szCs w:val="28"/>
        </w:rPr>
      </w:pPr>
      <w:r w:rsidRPr="00157B49">
        <w:rPr>
          <w:sz w:val="28"/>
          <w:szCs w:val="28"/>
        </w:rPr>
        <w:t>ЗАЯВКА - анкета</w:t>
      </w:r>
    </w:p>
    <w:p w14:paraId="06B3DB8C" w14:textId="77777777" w:rsidR="00157B49" w:rsidRPr="00157B49" w:rsidRDefault="008D1C49" w:rsidP="00BE281B">
      <w:pPr>
        <w:jc w:val="center"/>
        <w:rPr>
          <w:b/>
          <w:sz w:val="28"/>
          <w:szCs w:val="28"/>
        </w:rPr>
      </w:pPr>
      <w:r w:rsidRPr="00157B49">
        <w:rPr>
          <w:sz w:val="28"/>
          <w:szCs w:val="28"/>
        </w:rPr>
        <w:t xml:space="preserve"> на участие в городском конкурсе </w:t>
      </w:r>
      <w:r w:rsidRPr="00157B49">
        <w:rPr>
          <w:bCs/>
          <w:sz w:val="28"/>
          <w:szCs w:val="28"/>
        </w:rPr>
        <w:t>детского художественного творчества</w:t>
      </w:r>
      <w:r w:rsidRPr="00157B49">
        <w:rPr>
          <w:b/>
          <w:sz w:val="28"/>
          <w:szCs w:val="28"/>
        </w:rPr>
        <w:t xml:space="preserve"> </w:t>
      </w:r>
    </w:p>
    <w:p w14:paraId="3CFA3FF5" w14:textId="77777777" w:rsidR="008D1C49" w:rsidRPr="00CB7B94" w:rsidRDefault="008D1C49" w:rsidP="00BE281B">
      <w:pPr>
        <w:jc w:val="center"/>
        <w:rPr>
          <w:b/>
          <w:sz w:val="28"/>
          <w:szCs w:val="28"/>
        </w:rPr>
      </w:pPr>
      <w:r w:rsidRPr="00CB7B94">
        <w:rPr>
          <w:b/>
          <w:sz w:val="28"/>
          <w:szCs w:val="28"/>
        </w:rPr>
        <w:t>«Куклы народов мира»</w:t>
      </w:r>
    </w:p>
    <w:p w14:paraId="67747963" w14:textId="77777777" w:rsidR="00157B49" w:rsidRPr="00157B49" w:rsidRDefault="00157B49" w:rsidP="00BE281B">
      <w:pPr>
        <w:jc w:val="center"/>
      </w:pPr>
    </w:p>
    <w:p w14:paraId="7A61AD91" w14:textId="77777777" w:rsidR="008D1C49" w:rsidRPr="00157B49" w:rsidRDefault="008D1C49" w:rsidP="008D1C49">
      <w:r w:rsidRPr="00157B49">
        <w:t>Название учреждения (</w:t>
      </w:r>
      <w:r w:rsidRPr="00157B49">
        <w:rPr>
          <w:i/>
        </w:rPr>
        <w:t xml:space="preserve">в соответствии с </w:t>
      </w:r>
      <w:r w:rsidR="00BE281B" w:rsidRPr="00157B49">
        <w:rPr>
          <w:i/>
        </w:rPr>
        <w:t>У</w:t>
      </w:r>
      <w:r w:rsidRPr="00157B49">
        <w:rPr>
          <w:i/>
        </w:rPr>
        <w:t>ставом учреждения)___________</w:t>
      </w:r>
    </w:p>
    <w:p w14:paraId="104C9561" w14:textId="77777777" w:rsidR="008D1C49" w:rsidRPr="00157B49" w:rsidRDefault="008D1C49" w:rsidP="008D1C49">
      <w:r w:rsidRPr="00157B49">
        <w:t xml:space="preserve">Название детского творческого объединения____________________________ </w:t>
      </w:r>
    </w:p>
    <w:p w14:paraId="650B6DE6" w14:textId="77777777" w:rsidR="008D1C49" w:rsidRPr="00157B49" w:rsidRDefault="008D1C49" w:rsidP="008D1C49">
      <w:r w:rsidRPr="00157B49">
        <w:t xml:space="preserve">Ф.И.О. руководителя коллектива, телефон, </w:t>
      </w:r>
      <w:r w:rsidRPr="00157B49">
        <w:rPr>
          <w:lang w:val="en-US"/>
        </w:rPr>
        <w:t>e</w:t>
      </w:r>
      <w:r w:rsidRPr="00157B49">
        <w:t>-</w:t>
      </w:r>
      <w:r w:rsidRPr="00157B49">
        <w:rPr>
          <w:lang w:val="en-US"/>
        </w:rPr>
        <w:t>mail</w:t>
      </w:r>
      <w:r w:rsidRPr="00157B49">
        <w:t xml:space="preserve">  _____________________</w:t>
      </w:r>
    </w:p>
    <w:p w14:paraId="0283EB39" w14:textId="77777777" w:rsidR="008D1C49" w:rsidRPr="00BE281B" w:rsidRDefault="008D1C49" w:rsidP="008D1C49"/>
    <w:p w14:paraId="19E394F1" w14:textId="77777777" w:rsidR="008D1C49" w:rsidRPr="00BE281B" w:rsidRDefault="008D1C49" w:rsidP="008D1C49">
      <w:pPr>
        <w:jc w:val="center"/>
      </w:pPr>
      <w:r w:rsidRPr="00BE281B">
        <w:t>Список экспонатов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583"/>
        <w:gridCol w:w="2264"/>
        <w:gridCol w:w="1623"/>
        <w:gridCol w:w="1617"/>
      </w:tblGrid>
      <w:tr w:rsidR="008D1C49" w:rsidRPr="00BE281B" w14:paraId="50264720" w14:textId="77777777" w:rsidTr="0074750A">
        <w:tc>
          <w:tcPr>
            <w:tcW w:w="484" w:type="dxa"/>
          </w:tcPr>
          <w:p w14:paraId="4AD5B3F9" w14:textId="77777777" w:rsidR="008D1C49" w:rsidRPr="00BE281B" w:rsidRDefault="008D1C49" w:rsidP="0074750A">
            <w:r w:rsidRPr="00BE281B">
              <w:t>№</w:t>
            </w:r>
          </w:p>
        </w:tc>
        <w:tc>
          <w:tcPr>
            <w:tcW w:w="3583" w:type="dxa"/>
            <w:shd w:val="clear" w:color="auto" w:fill="auto"/>
          </w:tcPr>
          <w:p w14:paraId="036640CF" w14:textId="77777777" w:rsidR="008D1C49" w:rsidRPr="00BE281B" w:rsidRDefault="008D1C49" w:rsidP="0074750A">
            <w:r w:rsidRPr="00BE281B">
              <w:t>Фамилия, имя, возраст автора работы</w:t>
            </w:r>
          </w:p>
        </w:tc>
        <w:tc>
          <w:tcPr>
            <w:tcW w:w="2264" w:type="dxa"/>
            <w:shd w:val="clear" w:color="auto" w:fill="auto"/>
          </w:tcPr>
          <w:p w14:paraId="04D10784" w14:textId="77777777" w:rsidR="008D1C49" w:rsidRPr="00BE281B" w:rsidRDefault="008D1C49" w:rsidP="0074750A">
            <w:r w:rsidRPr="00BE281B">
              <w:t>Название работы</w:t>
            </w:r>
          </w:p>
        </w:tc>
        <w:tc>
          <w:tcPr>
            <w:tcW w:w="1623" w:type="dxa"/>
            <w:shd w:val="clear" w:color="auto" w:fill="auto"/>
          </w:tcPr>
          <w:p w14:paraId="6219FCE9" w14:textId="77777777" w:rsidR="008D1C49" w:rsidRPr="00BE281B" w:rsidRDefault="008D1C49" w:rsidP="0074750A">
            <w:r w:rsidRPr="00BE281B">
              <w:t>Техника исполнения</w:t>
            </w:r>
          </w:p>
        </w:tc>
        <w:tc>
          <w:tcPr>
            <w:tcW w:w="1617" w:type="dxa"/>
          </w:tcPr>
          <w:p w14:paraId="1A086C0F" w14:textId="77777777" w:rsidR="008D1C49" w:rsidRPr="00BE281B" w:rsidRDefault="008D1C49" w:rsidP="0074750A">
            <w:r w:rsidRPr="00BE281B">
              <w:t>Номинация</w:t>
            </w:r>
          </w:p>
        </w:tc>
      </w:tr>
      <w:tr w:rsidR="008D1C49" w:rsidRPr="00BE281B" w14:paraId="0DFD9F48" w14:textId="77777777" w:rsidTr="0074750A">
        <w:tc>
          <w:tcPr>
            <w:tcW w:w="484" w:type="dxa"/>
          </w:tcPr>
          <w:p w14:paraId="678381FF" w14:textId="77777777" w:rsidR="008D1C49" w:rsidRPr="00BE281B" w:rsidRDefault="008D1C49" w:rsidP="0074750A">
            <w:r w:rsidRPr="00BE281B">
              <w:t>1</w:t>
            </w:r>
          </w:p>
        </w:tc>
        <w:tc>
          <w:tcPr>
            <w:tcW w:w="3583" w:type="dxa"/>
            <w:shd w:val="clear" w:color="auto" w:fill="auto"/>
          </w:tcPr>
          <w:p w14:paraId="3B1EF8A4" w14:textId="77777777" w:rsidR="008D1C49" w:rsidRPr="00BE281B" w:rsidRDefault="008D1C49" w:rsidP="0074750A"/>
        </w:tc>
        <w:tc>
          <w:tcPr>
            <w:tcW w:w="2264" w:type="dxa"/>
            <w:shd w:val="clear" w:color="auto" w:fill="auto"/>
          </w:tcPr>
          <w:p w14:paraId="2E357FB9" w14:textId="77777777" w:rsidR="008D1C49" w:rsidRPr="00BE281B" w:rsidRDefault="008D1C49" w:rsidP="0074750A"/>
        </w:tc>
        <w:tc>
          <w:tcPr>
            <w:tcW w:w="1623" w:type="dxa"/>
            <w:shd w:val="clear" w:color="auto" w:fill="auto"/>
          </w:tcPr>
          <w:p w14:paraId="5571B55F" w14:textId="77777777" w:rsidR="008D1C49" w:rsidRPr="00BE281B" w:rsidRDefault="008D1C49" w:rsidP="0074750A"/>
        </w:tc>
        <w:tc>
          <w:tcPr>
            <w:tcW w:w="1617" w:type="dxa"/>
          </w:tcPr>
          <w:p w14:paraId="0647DD33" w14:textId="77777777" w:rsidR="008D1C49" w:rsidRPr="00BE281B" w:rsidRDefault="008D1C49" w:rsidP="0074750A"/>
        </w:tc>
      </w:tr>
      <w:tr w:rsidR="008D1C49" w:rsidRPr="00BE281B" w14:paraId="7F104DCA" w14:textId="77777777" w:rsidTr="0074750A">
        <w:tc>
          <w:tcPr>
            <w:tcW w:w="484" w:type="dxa"/>
          </w:tcPr>
          <w:p w14:paraId="55D45802" w14:textId="77777777" w:rsidR="008D1C49" w:rsidRPr="00BE281B" w:rsidRDefault="008D1C49" w:rsidP="0074750A">
            <w:r w:rsidRPr="00BE281B">
              <w:t>2</w:t>
            </w:r>
          </w:p>
        </w:tc>
        <w:tc>
          <w:tcPr>
            <w:tcW w:w="3583" w:type="dxa"/>
            <w:shd w:val="clear" w:color="auto" w:fill="auto"/>
          </w:tcPr>
          <w:p w14:paraId="4E41302C" w14:textId="77777777" w:rsidR="008D1C49" w:rsidRPr="00BE281B" w:rsidRDefault="008D1C49" w:rsidP="0074750A"/>
        </w:tc>
        <w:tc>
          <w:tcPr>
            <w:tcW w:w="2264" w:type="dxa"/>
            <w:shd w:val="clear" w:color="auto" w:fill="auto"/>
          </w:tcPr>
          <w:p w14:paraId="35E1F3F5" w14:textId="77777777" w:rsidR="008D1C49" w:rsidRPr="00BE281B" w:rsidRDefault="008D1C49" w:rsidP="0074750A"/>
        </w:tc>
        <w:tc>
          <w:tcPr>
            <w:tcW w:w="1623" w:type="dxa"/>
            <w:shd w:val="clear" w:color="auto" w:fill="auto"/>
          </w:tcPr>
          <w:p w14:paraId="3858CE07" w14:textId="77777777" w:rsidR="008D1C49" w:rsidRPr="00BE281B" w:rsidRDefault="008D1C49" w:rsidP="0074750A"/>
        </w:tc>
        <w:tc>
          <w:tcPr>
            <w:tcW w:w="1617" w:type="dxa"/>
          </w:tcPr>
          <w:p w14:paraId="41E4BC15" w14:textId="77777777" w:rsidR="008D1C49" w:rsidRPr="00BE281B" w:rsidRDefault="008D1C49" w:rsidP="0074750A"/>
        </w:tc>
      </w:tr>
      <w:tr w:rsidR="008D1C49" w:rsidRPr="00BE281B" w14:paraId="15380320" w14:textId="77777777" w:rsidTr="0074750A">
        <w:trPr>
          <w:trHeight w:val="70"/>
        </w:trPr>
        <w:tc>
          <w:tcPr>
            <w:tcW w:w="484" w:type="dxa"/>
          </w:tcPr>
          <w:p w14:paraId="2F852842" w14:textId="77777777" w:rsidR="008D1C49" w:rsidRPr="00BE281B" w:rsidRDefault="008D1C49" w:rsidP="0074750A">
            <w:r w:rsidRPr="00BE281B">
              <w:t>3</w:t>
            </w:r>
          </w:p>
        </w:tc>
        <w:tc>
          <w:tcPr>
            <w:tcW w:w="3583" w:type="dxa"/>
            <w:shd w:val="clear" w:color="auto" w:fill="auto"/>
          </w:tcPr>
          <w:p w14:paraId="226638C8" w14:textId="77777777" w:rsidR="008D1C49" w:rsidRPr="00BE281B" w:rsidRDefault="008D1C49" w:rsidP="0074750A"/>
        </w:tc>
        <w:tc>
          <w:tcPr>
            <w:tcW w:w="2264" w:type="dxa"/>
            <w:shd w:val="clear" w:color="auto" w:fill="auto"/>
          </w:tcPr>
          <w:p w14:paraId="469D0B1A" w14:textId="77777777" w:rsidR="008D1C49" w:rsidRPr="00BE281B" w:rsidRDefault="008D1C49" w:rsidP="0074750A"/>
        </w:tc>
        <w:tc>
          <w:tcPr>
            <w:tcW w:w="1623" w:type="dxa"/>
            <w:shd w:val="clear" w:color="auto" w:fill="auto"/>
          </w:tcPr>
          <w:p w14:paraId="11BFB200" w14:textId="77777777" w:rsidR="008D1C49" w:rsidRPr="00BE281B" w:rsidRDefault="008D1C49" w:rsidP="0074750A"/>
        </w:tc>
        <w:tc>
          <w:tcPr>
            <w:tcW w:w="1617" w:type="dxa"/>
          </w:tcPr>
          <w:p w14:paraId="021C5D68" w14:textId="77777777" w:rsidR="008D1C49" w:rsidRPr="00BE281B" w:rsidRDefault="008D1C49" w:rsidP="0074750A"/>
        </w:tc>
      </w:tr>
    </w:tbl>
    <w:p w14:paraId="20DC99C7" w14:textId="77777777" w:rsidR="008D1C49" w:rsidRPr="00BE281B" w:rsidRDefault="008D1C49" w:rsidP="008D1C49"/>
    <w:p w14:paraId="4A0425C8" w14:textId="77777777" w:rsidR="008D1C49" w:rsidRDefault="008D1C49" w:rsidP="008D1C49">
      <w:pPr>
        <w:jc w:val="both"/>
      </w:pPr>
      <w:r w:rsidRPr="00BE281B">
        <w:t>Общее количество экспонатов________</w:t>
      </w:r>
      <w:r w:rsidR="00157B49">
        <w:t>______________</w:t>
      </w:r>
    </w:p>
    <w:p w14:paraId="1C2A563B" w14:textId="77777777" w:rsidR="00157B49" w:rsidRPr="00157B49" w:rsidRDefault="00157B49" w:rsidP="00157B49">
      <w:pPr>
        <w:contextualSpacing/>
        <w:jc w:val="both"/>
      </w:pPr>
      <w:r w:rsidRPr="00157B49">
        <w:t>Количество участник</w:t>
      </w:r>
      <w:r>
        <w:t>ов выставки-конкурса __________</w:t>
      </w:r>
    </w:p>
    <w:p w14:paraId="1F3AD07B" w14:textId="77777777" w:rsidR="00157B49" w:rsidRPr="00BE281B" w:rsidRDefault="00157B49" w:rsidP="008D1C49">
      <w:pPr>
        <w:jc w:val="both"/>
      </w:pPr>
    </w:p>
    <w:p w14:paraId="2E5CB742" w14:textId="77777777" w:rsidR="008D1C49" w:rsidRPr="00BE281B" w:rsidRDefault="008D1C49" w:rsidP="008D1C49">
      <w:pPr>
        <w:jc w:val="both"/>
      </w:pPr>
    </w:p>
    <w:p w14:paraId="35EF17C6" w14:textId="77777777" w:rsidR="008D1C49" w:rsidRPr="00236540" w:rsidRDefault="008D1C49" w:rsidP="008D1C49">
      <w:pPr>
        <w:jc w:val="both"/>
      </w:pPr>
    </w:p>
    <w:p w14:paraId="306FD4A2" w14:textId="77777777" w:rsidR="008D1C49" w:rsidRDefault="00971637" w:rsidP="008D1C49">
      <w:pPr>
        <w:jc w:val="both"/>
      </w:pPr>
      <w:r>
        <w:t>«______»______________2025</w:t>
      </w:r>
      <w:r w:rsidR="008D1C49">
        <w:t xml:space="preserve"> г.                            </w:t>
      </w:r>
      <w:r w:rsidR="008D1C49">
        <w:tab/>
        <w:t xml:space="preserve"> _______/________________</w:t>
      </w:r>
    </w:p>
    <w:p w14:paraId="4D3D0C30" w14:textId="77777777" w:rsidR="008D1C49" w:rsidRDefault="008D1C49" w:rsidP="008D1C49">
      <w:pPr>
        <w:ind w:left="4956" w:firstLine="708"/>
        <w:jc w:val="both"/>
      </w:pPr>
      <w:r>
        <w:t xml:space="preserve">Директор </w:t>
      </w:r>
    </w:p>
    <w:p w14:paraId="3A097643" w14:textId="77777777" w:rsidR="008D1C49" w:rsidRDefault="008D1C49" w:rsidP="008D1C49">
      <w:pPr>
        <w:ind w:left="4956" w:firstLine="708"/>
        <w:jc w:val="both"/>
      </w:pPr>
      <w:r>
        <w:t xml:space="preserve">образовательного учреждения                                                </w:t>
      </w:r>
    </w:p>
    <w:p w14:paraId="180AC69A" w14:textId="77777777" w:rsidR="008D1C49" w:rsidRDefault="008D1C49" w:rsidP="008D1C49">
      <w:pPr>
        <w:ind w:firstLine="708"/>
        <w:jc w:val="both"/>
      </w:pPr>
      <w:r>
        <w:t xml:space="preserve">МП                       </w:t>
      </w:r>
    </w:p>
    <w:p w14:paraId="7071C8C0" w14:textId="77777777" w:rsidR="008D1C49" w:rsidRDefault="008D1C49" w:rsidP="008D1C49">
      <w:pPr>
        <w:ind w:firstLine="708"/>
        <w:jc w:val="both"/>
      </w:pPr>
    </w:p>
    <w:p w14:paraId="582F608A" w14:textId="77777777" w:rsidR="00254720" w:rsidRPr="00254720" w:rsidRDefault="00254720" w:rsidP="00254720">
      <w:pPr>
        <w:tabs>
          <w:tab w:val="left" w:pos="284"/>
          <w:tab w:val="left" w:pos="426"/>
        </w:tabs>
        <w:jc w:val="both"/>
        <w:rPr>
          <w:rFonts w:eastAsia="Calibri"/>
          <w:sz w:val="28"/>
          <w:szCs w:val="22"/>
          <w:lang w:eastAsia="en-US"/>
        </w:rPr>
      </w:pPr>
    </w:p>
    <w:p w14:paraId="2C977277" w14:textId="77777777" w:rsidR="00CB7B94" w:rsidRPr="00CB7B94" w:rsidRDefault="00CB7B94" w:rsidP="00CB7B94">
      <w:pPr>
        <w:jc w:val="both"/>
      </w:pPr>
      <w:r w:rsidRPr="00971637">
        <w:rPr>
          <w:rFonts w:eastAsia="Calibri"/>
          <w:lang w:eastAsia="en-US"/>
        </w:rPr>
        <w:t>Отправляя заявку, Вы даёте согласие на обработку персональных данных в соответствии с Федеральным законом от 27.07.2006 года № 152 – ФЗ «О персональных данных» и на фото- и видеосъёмку в соответствии со статьей 152.1 Гражданского кодекса Российской Федерации.</w:t>
      </w:r>
      <w:r w:rsidRPr="00CB7B94">
        <w:t xml:space="preserve">               </w:t>
      </w:r>
    </w:p>
    <w:p w14:paraId="490EFB06" w14:textId="77777777" w:rsidR="008D1C49" w:rsidRDefault="008D1C49" w:rsidP="008D1C49">
      <w:pPr>
        <w:ind w:firstLine="708"/>
        <w:jc w:val="both"/>
      </w:pPr>
    </w:p>
    <w:p w14:paraId="5EC0ED12" w14:textId="77777777" w:rsidR="008D1C49" w:rsidRDefault="008D1C49" w:rsidP="008D1C49">
      <w:pPr>
        <w:ind w:firstLine="708"/>
        <w:jc w:val="both"/>
      </w:pPr>
    </w:p>
    <w:p w14:paraId="2A53A7DA" w14:textId="77777777" w:rsidR="00527FB0" w:rsidRDefault="00527FB0" w:rsidP="00527FB0">
      <w:pPr>
        <w:ind w:firstLine="567"/>
        <w:jc w:val="both"/>
        <w:rPr>
          <w:sz w:val="28"/>
          <w:szCs w:val="28"/>
        </w:rPr>
      </w:pPr>
    </w:p>
    <w:sectPr w:rsidR="00527FB0" w:rsidSect="006C4A79">
      <w:footerReference w:type="default" r:id="rId9"/>
      <w:pgSz w:w="11906" w:h="16838"/>
      <w:pgMar w:top="993" w:right="566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BEBB8" w14:textId="77777777" w:rsidR="00BA02C1" w:rsidRDefault="00BA02C1">
      <w:r>
        <w:separator/>
      </w:r>
    </w:p>
  </w:endnote>
  <w:endnote w:type="continuationSeparator" w:id="0">
    <w:p w14:paraId="095AF7D4" w14:textId="77777777" w:rsidR="00BA02C1" w:rsidRDefault="00BA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808BA" w14:textId="77777777" w:rsidR="0066210B" w:rsidRDefault="00904590" w:rsidP="0014641C">
    <w:pPr>
      <w:pStyle w:val="a4"/>
    </w:pPr>
  </w:p>
  <w:p w14:paraId="3523ABD4" w14:textId="77777777" w:rsidR="0014641C" w:rsidRDefault="0014641C" w:rsidP="0014641C">
    <w:pPr>
      <w:pStyle w:val="a4"/>
    </w:pPr>
  </w:p>
  <w:p w14:paraId="3483AFD8" w14:textId="77777777" w:rsidR="0066210B" w:rsidRDefault="009045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B27A4" w14:textId="77777777" w:rsidR="00BA02C1" w:rsidRDefault="00BA02C1">
      <w:r>
        <w:separator/>
      </w:r>
    </w:p>
  </w:footnote>
  <w:footnote w:type="continuationSeparator" w:id="0">
    <w:p w14:paraId="4ACC9530" w14:textId="77777777" w:rsidR="00BA02C1" w:rsidRDefault="00BA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A86"/>
    <w:multiLevelType w:val="hybridMultilevel"/>
    <w:tmpl w:val="D5BAC5AA"/>
    <w:lvl w:ilvl="0" w:tplc="6B04E7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3565BC"/>
    <w:multiLevelType w:val="hybridMultilevel"/>
    <w:tmpl w:val="F95CEC54"/>
    <w:lvl w:ilvl="0" w:tplc="6B04E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5568C"/>
    <w:multiLevelType w:val="hybridMultilevel"/>
    <w:tmpl w:val="E2789D6C"/>
    <w:lvl w:ilvl="0" w:tplc="6B04E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3D6D56"/>
    <w:multiLevelType w:val="hybridMultilevel"/>
    <w:tmpl w:val="04185A68"/>
    <w:lvl w:ilvl="0" w:tplc="6B04E7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8574DB"/>
    <w:multiLevelType w:val="hybridMultilevel"/>
    <w:tmpl w:val="F918BF7E"/>
    <w:lvl w:ilvl="0" w:tplc="6B04E7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AF4A9D"/>
    <w:multiLevelType w:val="hybridMultilevel"/>
    <w:tmpl w:val="3110B4A2"/>
    <w:lvl w:ilvl="0" w:tplc="6B04E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807ABA"/>
    <w:multiLevelType w:val="hybridMultilevel"/>
    <w:tmpl w:val="EF22A8A0"/>
    <w:lvl w:ilvl="0" w:tplc="6B04E7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2178B4"/>
    <w:multiLevelType w:val="hybridMultilevel"/>
    <w:tmpl w:val="DCAEBDDC"/>
    <w:lvl w:ilvl="0" w:tplc="6B04E7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9C40F05"/>
    <w:multiLevelType w:val="hybridMultilevel"/>
    <w:tmpl w:val="245C2024"/>
    <w:lvl w:ilvl="0" w:tplc="6B0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30C11"/>
    <w:multiLevelType w:val="hybridMultilevel"/>
    <w:tmpl w:val="4672D15A"/>
    <w:lvl w:ilvl="0" w:tplc="6B04E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B03EE5"/>
    <w:multiLevelType w:val="hybridMultilevel"/>
    <w:tmpl w:val="D8DE5D6E"/>
    <w:lvl w:ilvl="0" w:tplc="6B04E7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D6019AB"/>
    <w:multiLevelType w:val="hybridMultilevel"/>
    <w:tmpl w:val="6AAA878A"/>
    <w:lvl w:ilvl="0" w:tplc="6B04E7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94"/>
    <w:rsid w:val="00050F4E"/>
    <w:rsid w:val="0006274A"/>
    <w:rsid w:val="00075568"/>
    <w:rsid w:val="0008110C"/>
    <w:rsid w:val="000E3A47"/>
    <w:rsid w:val="0014641C"/>
    <w:rsid w:val="001479A3"/>
    <w:rsid w:val="00157B49"/>
    <w:rsid w:val="001A52E2"/>
    <w:rsid w:val="00220FDB"/>
    <w:rsid w:val="00254720"/>
    <w:rsid w:val="00275EC1"/>
    <w:rsid w:val="00386442"/>
    <w:rsid w:val="003A3597"/>
    <w:rsid w:val="003B2A7D"/>
    <w:rsid w:val="003D7BAD"/>
    <w:rsid w:val="004326EF"/>
    <w:rsid w:val="004C13FD"/>
    <w:rsid w:val="0050014E"/>
    <w:rsid w:val="00527FB0"/>
    <w:rsid w:val="0060792A"/>
    <w:rsid w:val="006C4A79"/>
    <w:rsid w:val="006F648C"/>
    <w:rsid w:val="00752194"/>
    <w:rsid w:val="007E0D0C"/>
    <w:rsid w:val="00865B52"/>
    <w:rsid w:val="0088138D"/>
    <w:rsid w:val="008D1C49"/>
    <w:rsid w:val="00904590"/>
    <w:rsid w:val="00971637"/>
    <w:rsid w:val="00A2069A"/>
    <w:rsid w:val="00A84024"/>
    <w:rsid w:val="00A96012"/>
    <w:rsid w:val="00BA02C1"/>
    <w:rsid w:val="00BE281B"/>
    <w:rsid w:val="00C14309"/>
    <w:rsid w:val="00C7103F"/>
    <w:rsid w:val="00C74A9E"/>
    <w:rsid w:val="00CA2AC2"/>
    <w:rsid w:val="00CB7B94"/>
    <w:rsid w:val="00CE12EB"/>
    <w:rsid w:val="00D17E98"/>
    <w:rsid w:val="00D83AF6"/>
    <w:rsid w:val="00D95482"/>
    <w:rsid w:val="00DB4F2B"/>
    <w:rsid w:val="00DE164A"/>
    <w:rsid w:val="00E01D37"/>
    <w:rsid w:val="00EA45D1"/>
    <w:rsid w:val="00ED6017"/>
    <w:rsid w:val="00F61224"/>
    <w:rsid w:val="00FC6294"/>
    <w:rsid w:val="00FC656F"/>
    <w:rsid w:val="00F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197D"/>
  <w15:chartTrackingRefBased/>
  <w15:docId w15:val="{E7A7E13C-2137-44E8-AF0C-C79C2D61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7FB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27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527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527FB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27F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464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yuno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7707-DEC7-4A8B-AD1C-9FDCCD24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Онанко Ирина Федоровна</dc:creator>
  <cp:keywords/>
  <dc:description/>
  <cp:lastModifiedBy>Директор</cp:lastModifiedBy>
  <cp:revision>34</cp:revision>
  <dcterms:created xsi:type="dcterms:W3CDTF">2023-01-09T05:17:00Z</dcterms:created>
  <dcterms:modified xsi:type="dcterms:W3CDTF">2025-01-09T02:17:00Z</dcterms:modified>
</cp:coreProperties>
</file>