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06C5E" w14:textId="77777777" w:rsidR="0071648D" w:rsidRPr="00BC6628" w:rsidRDefault="00B37A3D" w:rsidP="0071648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ПРОЕКТ</w:t>
      </w:r>
    </w:p>
    <w:p w14:paraId="435A271E" w14:textId="77777777" w:rsidR="0071648D" w:rsidRPr="00BC6628" w:rsidRDefault="0071648D" w:rsidP="007164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49B82FC" w14:textId="77777777" w:rsidR="0071648D" w:rsidRPr="00BC6628" w:rsidRDefault="0071648D" w:rsidP="007164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Положение</w:t>
      </w:r>
    </w:p>
    <w:p w14:paraId="0CFCFCA1" w14:textId="77777777" w:rsidR="0071648D" w:rsidRPr="00BC6628" w:rsidRDefault="0071648D" w:rsidP="007164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о городском конкурсе детского художественного творчества</w:t>
      </w:r>
    </w:p>
    <w:p w14:paraId="6074625C" w14:textId="77777777" w:rsidR="0071648D" w:rsidRPr="00BC6628" w:rsidRDefault="0071648D" w:rsidP="007164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 xml:space="preserve">«Чайка над городом» </w:t>
      </w:r>
    </w:p>
    <w:p w14:paraId="6BEE5443" w14:textId="77777777" w:rsidR="0071648D" w:rsidRPr="00BC6628" w:rsidRDefault="0071648D" w:rsidP="0071648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1237D4F" w14:textId="77777777" w:rsidR="0071648D" w:rsidRPr="00BC6628" w:rsidRDefault="0071648D" w:rsidP="0071648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Городской конкурс детского художественного творчества «Чайка над городом» проводится в рамках фестиваля детского творчества «Чайка над городом».</w:t>
      </w:r>
    </w:p>
    <w:p w14:paraId="398B19FD" w14:textId="77777777" w:rsidR="0071648D" w:rsidRPr="00BC6628" w:rsidRDefault="0071648D" w:rsidP="007164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2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2870D408" w14:textId="77777777" w:rsidR="0071648D" w:rsidRPr="00BC6628" w:rsidRDefault="0071648D" w:rsidP="0071648D">
      <w:pPr>
        <w:pStyle w:val="a4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Настоящее Положение определяет общий порядок организации и проведения городского конкурса детского художественного творчества «Чайка над городом» (далее – Конкурс).</w:t>
      </w:r>
    </w:p>
    <w:p w14:paraId="0B82F793" w14:textId="77777777" w:rsidR="0071648D" w:rsidRPr="00BC6628" w:rsidRDefault="0071648D" w:rsidP="0061338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1.2. Настоящее Положение устанавливает цель и задачи, определяет права и обязанности учредителя, организатора и участников Конкурса, сроки и этапы его проведения.</w:t>
      </w:r>
    </w:p>
    <w:p w14:paraId="3A606C83" w14:textId="77777777" w:rsidR="0071648D" w:rsidRPr="00BC6628" w:rsidRDefault="0071648D" w:rsidP="0071648D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28">
        <w:rPr>
          <w:rFonts w:ascii="Times New Roman" w:hAnsi="Times New Roman" w:cs="Times New Roman"/>
          <w:b/>
          <w:sz w:val="28"/>
          <w:szCs w:val="28"/>
        </w:rPr>
        <w:t>Учредитель и организатор Конкурса</w:t>
      </w:r>
    </w:p>
    <w:p w14:paraId="202FBA94" w14:textId="77777777" w:rsidR="0071648D" w:rsidRPr="00BC6628" w:rsidRDefault="0071648D" w:rsidP="0071648D">
      <w:pPr>
        <w:pStyle w:val="a4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Учредителем Конкурса является Управление образования администрации Петропавловск-Камчатского городского округа (далее - учредитель).</w:t>
      </w:r>
    </w:p>
    <w:p w14:paraId="62158333" w14:textId="77777777" w:rsidR="0071648D" w:rsidRPr="00BC6628" w:rsidRDefault="0071648D" w:rsidP="0071648D">
      <w:pPr>
        <w:pStyle w:val="a4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Организует и проводит Конкурс муниципальное бюджетное образовательное учреждение дополнительного образования «Дом детского творчества «Юность» (далее - организатор).</w:t>
      </w:r>
    </w:p>
    <w:p w14:paraId="6E5727A5" w14:textId="77777777" w:rsidR="0071648D" w:rsidRPr="00BC6628" w:rsidRDefault="0071648D" w:rsidP="0071648D">
      <w:pPr>
        <w:pStyle w:val="a4"/>
        <w:numPr>
          <w:ilvl w:val="1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Организатор Конкурса:</w:t>
      </w:r>
    </w:p>
    <w:p w14:paraId="2098E944" w14:textId="77777777" w:rsidR="0071648D" w:rsidRPr="00BC6628" w:rsidRDefault="0071648D" w:rsidP="00690161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проводит работу по подготовке и проведению Конкурса;</w:t>
      </w:r>
    </w:p>
    <w:p w14:paraId="2539A727" w14:textId="77777777" w:rsidR="0071648D" w:rsidRPr="00BC6628" w:rsidRDefault="0071648D" w:rsidP="00690161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производит сбор заявок на участие в Конкурсе и отбор конкурсных номеров.</w:t>
      </w:r>
    </w:p>
    <w:p w14:paraId="2FCE47A7" w14:textId="77777777" w:rsidR="0071648D" w:rsidRPr="00BC6628" w:rsidRDefault="0071648D" w:rsidP="0071648D">
      <w:pPr>
        <w:pStyle w:val="a4"/>
        <w:numPr>
          <w:ilvl w:val="0"/>
          <w:numId w:val="2"/>
        </w:num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28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14:paraId="179FAC42" w14:textId="77777777" w:rsidR="0071648D" w:rsidRPr="00BC6628" w:rsidRDefault="0071648D" w:rsidP="0071648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3.1.</w:t>
      </w:r>
      <w:r w:rsidRPr="00BC6628">
        <w:rPr>
          <w:rFonts w:ascii="Times New Roman" w:hAnsi="Times New Roman" w:cs="Times New Roman"/>
          <w:sz w:val="28"/>
          <w:szCs w:val="28"/>
        </w:rPr>
        <w:tab/>
        <w:t>Конкурс проводится в целях пропаганды достижений детского художественного творчества, создания условий для развития творческих способностей учащихся, повышения профессионального мастерства педагогов дополнительного образования.</w:t>
      </w:r>
    </w:p>
    <w:p w14:paraId="63A02A9A" w14:textId="77777777" w:rsidR="0071648D" w:rsidRPr="00BC6628" w:rsidRDefault="0071648D" w:rsidP="0071648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3.2.</w:t>
      </w:r>
      <w:r w:rsidRPr="00BC6628">
        <w:rPr>
          <w:rFonts w:ascii="Times New Roman" w:hAnsi="Times New Roman" w:cs="Times New Roman"/>
          <w:sz w:val="28"/>
          <w:szCs w:val="28"/>
        </w:rPr>
        <w:tab/>
        <w:t>Конкурс решает следующие задачи:</w:t>
      </w:r>
    </w:p>
    <w:p w14:paraId="128F52DB" w14:textId="77777777" w:rsidR="0071648D" w:rsidRPr="00BC6628" w:rsidRDefault="0071648D" w:rsidP="0071648D">
      <w:pPr>
        <w:pStyle w:val="a4"/>
        <w:numPr>
          <w:ilvl w:val="0"/>
          <w:numId w:val="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выявление и поддержка творчески одарённых детей и подростков;</w:t>
      </w:r>
    </w:p>
    <w:p w14:paraId="1F6A472B" w14:textId="77777777" w:rsidR="0071648D" w:rsidRPr="00BC6628" w:rsidRDefault="0071648D" w:rsidP="0071648D">
      <w:pPr>
        <w:pStyle w:val="a4"/>
        <w:numPr>
          <w:ilvl w:val="0"/>
          <w:numId w:val="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повышение профессионального уровня руководителей детских творческих коллективов;</w:t>
      </w:r>
    </w:p>
    <w:p w14:paraId="4B390B85" w14:textId="77777777" w:rsidR="0071648D" w:rsidRPr="00BC6628" w:rsidRDefault="0071648D" w:rsidP="0071648D">
      <w:pPr>
        <w:pStyle w:val="a4"/>
        <w:numPr>
          <w:ilvl w:val="0"/>
          <w:numId w:val="4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активизация работы образовательных учреждений по развитию дополнительного образования детей.</w:t>
      </w:r>
    </w:p>
    <w:p w14:paraId="667BD16B" w14:textId="77777777" w:rsidR="0071648D" w:rsidRPr="00BC6628" w:rsidRDefault="0071648D" w:rsidP="007164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DE97C" w14:textId="77777777" w:rsidR="0071648D" w:rsidRPr="00BC6628" w:rsidRDefault="0071648D" w:rsidP="007164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28">
        <w:rPr>
          <w:rFonts w:ascii="Times New Roman" w:hAnsi="Times New Roman" w:cs="Times New Roman"/>
          <w:b/>
          <w:sz w:val="28"/>
          <w:szCs w:val="28"/>
        </w:rPr>
        <w:t>4.Оргкомитет Конкурса</w:t>
      </w:r>
    </w:p>
    <w:p w14:paraId="11931E4E" w14:textId="77777777" w:rsidR="0071648D" w:rsidRPr="00BC6628" w:rsidRDefault="0071648D" w:rsidP="0071648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4.1.</w:t>
      </w:r>
      <w:r w:rsidRPr="00BC6628">
        <w:rPr>
          <w:rFonts w:ascii="Times New Roman" w:hAnsi="Times New Roman" w:cs="Times New Roman"/>
          <w:sz w:val="28"/>
          <w:szCs w:val="28"/>
        </w:rPr>
        <w:tab/>
        <w:t>Для решения организационных вопросов по подготовке и проведению Конкурса создается организационный комитет, в состав которого входят представители учредителя и организатора Конкурса.</w:t>
      </w:r>
    </w:p>
    <w:p w14:paraId="53FE4B29" w14:textId="77777777" w:rsidR="0071648D" w:rsidRPr="00BC6628" w:rsidRDefault="0071648D" w:rsidP="0071648D">
      <w:pPr>
        <w:pStyle w:val="a4"/>
        <w:ind w:left="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4.2.</w:t>
      </w:r>
      <w:r w:rsidRPr="00BC6628">
        <w:rPr>
          <w:rFonts w:ascii="Times New Roman" w:hAnsi="Times New Roman" w:cs="Times New Roman"/>
          <w:sz w:val="28"/>
          <w:szCs w:val="28"/>
        </w:rPr>
        <w:tab/>
        <w:t>Состав оргкомитета утверждается учредителем Конкурса.</w:t>
      </w:r>
    </w:p>
    <w:p w14:paraId="5D963FE8" w14:textId="77777777" w:rsidR="0071648D" w:rsidRPr="00BC6628" w:rsidRDefault="0071648D" w:rsidP="0071648D">
      <w:pPr>
        <w:pStyle w:val="a4"/>
        <w:ind w:left="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4.3. Оргкомитет Конкурса:</w:t>
      </w:r>
    </w:p>
    <w:p w14:paraId="681E8337" w14:textId="77777777" w:rsidR="0071648D" w:rsidRPr="00BC6628" w:rsidRDefault="0071648D" w:rsidP="0071648D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осуществляет работу по подготовке и проведению Конкурса;</w:t>
      </w:r>
    </w:p>
    <w:p w14:paraId="759CD04F" w14:textId="77777777" w:rsidR="0071648D" w:rsidRPr="00BC6628" w:rsidRDefault="0071648D" w:rsidP="0071648D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lastRenderedPageBreak/>
        <w:t>разрабатывает программу и план проведения Конкурса, формирует состав жюри;</w:t>
      </w:r>
    </w:p>
    <w:p w14:paraId="1BF06628" w14:textId="77777777" w:rsidR="0071648D" w:rsidRPr="00BC6628" w:rsidRDefault="0071648D" w:rsidP="0071648D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решает вопросы по организационно-финансовому и материально-техническому обеспечению мероприятий Конкурса;</w:t>
      </w:r>
    </w:p>
    <w:p w14:paraId="708BBEF5" w14:textId="7DAF211B" w:rsidR="0071648D" w:rsidRPr="00BC6628" w:rsidRDefault="0071648D" w:rsidP="0071648D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 xml:space="preserve">обладает правом распространения символики и атрибутики Конкурса, а также правом на фото-, видео-, кино- и печатные материалы, произведенные в </w:t>
      </w:r>
      <w:r w:rsidR="00620CA9">
        <w:rPr>
          <w:rFonts w:ascii="Times New Roman" w:hAnsi="Times New Roman" w:cs="Times New Roman"/>
          <w:sz w:val="28"/>
          <w:szCs w:val="28"/>
        </w:rPr>
        <w:t>ходе</w:t>
      </w:r>
      <w:r w:rsidRPr="00BC6628">
        <w:rPr>
          <w:rFonts w:ascii="Times New Roman" w:hAnsi="Times New Roman" w:cs="Times New Roman"/>
          <w:sz w:val="28"/>
          <w:szCs w:val="28"/>
        </w:rPr>
        <w:t xml:space="preserve"> подготовки и проведения Конкурса.</w:t>
      </w:r>
    </w:p>
    <w:p w14:paraId="3C29A036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4.4.</w:t>
      </w:r>
      <w:r w:rsidRPr="00BC6628">
        <w:rPr>
          <w:rFonts w:ascii="Times New Roman" w:hAnsi="Times New Roman" w:cs="Times New Roman"/>
          <w:sz w:val="28"/>
          <w:szCs w:val="28"/>
        </w:rPr>
        <w:tab/>
        <w:t>Для проведения мероприятий Конкурса оргкомитетом создаются экспертные группы, которые действуют в соответствии с настоящим Положением и обладают полномочиями, наделёнными оргкомитетом Конкурса.</w:t>
      </w:r>
    </w:p>
    <w:p w14:paraId="23F3FDFA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4.5. Оргкомитет полномочен учреждать дополнительные поощрения для участников, педагогов и благотворителей Конкурса.</w:t>
      </w:r>
    </w:p>
    <w:p w14:paraId="626328CC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4.6.</w:t>
      </w:r>
      <w:r w:rsidRPr="00BC6628">
        <w:rPr>
          <w:rFonts w:ascii="Times New Roman" w:hAnsi="Times New Roman" w:cs="Times New Roman"/>
          <w:sz w:val="28"/>
          <w:szCs w:val="28"/>
        </w:rPr>
        <w:tab/>
        <w:t>Оргкомитет полномочен вносить изменения и дополнения в данное Положение, своевременно уведомив об этом участников Конкурса.</w:t>
      </w:r>
    </w:p>
    <w:p w14:paraId="1121172B" w14:textId="77777777" w:rsidR="0071648D" w:rsidRPr="00BC6628" w:rsidRDefault="0071648D" w:rsidP="007164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D82862B" w14:textId="77777777" w:rsidR="0071648D" w:rsidRPr="00BC6628" w:rsidRDefault="0071648D" w:rsidP="0071648D">
      <w:pPr>
        <w:pStyle w:val="a4"/>
        <w:numPr>
          <w:ilvl w:val="0"/>
          <w:numId w:val="6"/>
        </w:numPr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28">
        <w:rPr>
          <w:rFonts w:ascii="Times New Roman" w:hAnsi="Times New Roman" w:cs="Times New Roman"/>
          <w:b/>
          <w:sz w:val="28"/>
          <w:szCs w:val="28"/>
        </w:rPr>
        <w:t>Жюри Конкурса</w:t>
      </w:r>
    </w:p>
    <w:p w14:paraId="5361E647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5.1.</w:t>
      </w:r>
      <w:r w:rsidRPr="00BC6628">
        <w:rPr>
          <w:rFonts w:ascii="Times New Roman" w:hAnsi="Times New Roman" w:cs="Times New Roman"/>
          <w:sz w:val="28"/>
          <w:szCs w:val="28"/>
        </w:rPr>
        <w:tab/>
        <w:t>Жюри Конкурса формируется из специалистов в видах искусства, входящих в программу Конкурса.</w:t>
      </w:r>
    </w:p>
    <w:p w14:paraId="6DCC16A5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5.2.</w:t>
      </w:r>
      <w:r w:rsidRPr="00BC6628">
        <w:rPr>
          <w:rFonts w:ascii="Times New Roman" w:hAnsi="Times New Roman" w:cs="Times New Roman"/>
          <w:sz w:val="28"/>
          <w:szCs w:val="28"/>
        </w:rPr>
        <w:tab/>
        <w:t xml:space="preserve">По каждому виду искусства формируется отдельный состав жюри. </w:t>
      </w:r>
    </w:p>
    <w:p w14:paraId="498DA483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5.3.</w:t>
      </w:r>
      <w:r w:rsidRPr="00BC6628">
        <w:rPr>
          <w:rFonts w:ascii="Times New Roman" w:hAnsi="Times New Roman" w:cs="Times New Roman"/>
          <w:sz w:val="28"/>
          <w:szCs w:val="28"/>
        </w:rPr>
        <w:tab/>
        <w:t>При равенстве голосов в ходе обсуждения результатов выступлений конкурсантов председатель жюри имеет право дополнительного голоса.</w:t>
      </w:r>
    </w:p>
    <w:p w14:paraId="59ED1712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5.4.</w:t>
      </w:r>
      <w:r w:rsidRPr="00BC6628">
        <w:rPr>
          <w:rFonts w:ascii="Times New Roman" w:hAnsi="Times New Roman" w:cs="Times New Roman"/>
          <w:sz w:val="28"/>
          <w:szCs w:val="28"/>
        </w:rPr>
        <w:tab/>
        <w:t xml:space="preserve">Конкурсные выступления оцениваются по 10-балльной системе на основании критериев оценки. </w:t>
      </w:r>
    </w:p>
    <w:p w14:paraId="779AF370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5.5.</w:t>
      </w:r>
      <w:r w:rsidRPr="00BC6628">
        <w:rPr>
          <w:rFonts w:ascii="Times New Roman" w:hAnsi="Times New Roman" w:cs="Times New Roman"/>
          <w:sz w:val="28"/>
          <w:szCs w:val="28"/>
        </w:rPr>
        <w:tab/>
        <w:t>Итоги конкурсных выступлений по сумме баллов и распределение призовых мест в конкурсной программе производятся на основании решений жюри, зафиксированных в протоколах.</w:t>
      </w:r>
    </w:p>
    <w:p w14:paraId="0E7A1118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5.6.</w:t>
      </w:r>
      <w:r w:rsidRPr="00BC6628">
        <w:rPr>
          <w:rFonts w:ascii="Times New Roman" w:hAnsi="Times New Roman" w:cs="Times New Roman"/>
          <w:sz w:val="28"/>
          <w:szCs w:val="28"/>
        </w:rPr>
        <w:tab/>
        <w:t xml:space="preserve">Жюри имеет право присуждать не все призовые места, присуждать дополнительные призовые места, учреждать специальные призы в рамках призового фонда. </w:t>
      </w:r>
    </w:p>
    <w:p w14:paraId="7BEE6D81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5.7. Решение жюри является окончательным и обжалованию не подлежит.</w:t>
      </w:r>
    </w:p>
    <w:p w14:paraId="04EBD904" w14:textId="77777777" w:rsidR="0071648D" w:rsidRPr="00BC6628" w:rsidRDefault="0071648D" w:rsidP="007164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6F11856" w14:textId="77777777" w:rsidR="0071648D" w:rsidRPr="00BC6628" w:rsidRDefault="0071648D" w:rsidP="0071648D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28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14:paraId="4A3F89B0" w14:textId="70040331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6.1.</w:t>
      </w:r>
      <w:r w:rsidRPr="00BC6628">
        <w:rPr>
          <w:rFonts w:ascii="Times New Roman" w:hAnsi="Times New Roman" w:cs="Times New Roman"/>
          <w:sz w:val="28"/>
          <w:szCs w:val="28"/>
        </w:rPr>
        <w:tab/>
        <w:t xml:space="preserve">В Конкурсе могут принять участие </w:t>
      </w:r>
      <w:r w:rsidR="00B96494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BC6628">
        <w:rPr>
          <w:rFonts w:ascii="Times New Roman" w:hAnsi="Times New Roman" w:cs="Times New Roman"/>
          <w:sz w:val="28"/>
          <w:szCs w:val="28"/>
        </w:rPr>
        <w:t xml:space="preserve">исполнители и творческие коллективы, представляющие муниципальные общеобразовательные учреждения и учреждения дополнительного образования Петропавловск-Камчатского городского округа. </w:t>
      </w:r>
    </w:p>
    <w:p w14:paraId="29658753" w14:textId="171668D5" w:rsidR="00667223" w:rsidRPr="00BC6628" w:rsidRDefault="00667223" w:rsidP="0066722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6628">
        <w:rPr>
          <w:rFonts w:ascii="Times New Roman" w:hAnsi="Times New Roman" w:cs="Times New Roman"/>
          <w:sz w:val="28"/>
          <w:szCs w:val="28"/>
        </w:rPr>
        <w:t>К участию</w:t>
      </w:r>
      <w:r w:rsidR="000C0245" w:rsidRPr="00BC6628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Pr="00BC6628">
        <w:rPr>
          <w:rFonts w:ascii="Times New Roman" w:hAnsi="Times New Roman" w:cs="Times New Roman"/>
          <w:sz w:val="28"/>
          <w:szCs w:val="28"/>
        </w:rPr>
        <w:t xml:space="preserve"> </w:t>
      </w:r>
      <w:r w:rsidR="005F0A68" w:rsidRPr="00BC6628">
        <w:rPr>
          <w:rFonts w:ascii="Times New Roman" w:hAnsi="Times New Roman" w:cs="Times New Roman"/>
          <w:sz w:val="28"/>
          <w:szCs w:val="28"/>
        </w:rPr>
        <w:t>НЕ</w:t>
      </w:r>
      <w:r w:rsidRPr="00BC6628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 w:rsidR="002B194E" w:rsidRPr="00BC6628">
        <w:rPr>
          <w:rFonts w:ascii="Times New Roman" w:hAnsi="Times New Roman" w:cs="Times New Roman"/>
          <w:sz w:val="28"/>
          <w:szCs w:val="28"/>
        </w:rPr>
        <w:t>учащиеся</w:t>
      </w:r>
      <w:r w:rsidRPr="00BC6628">
        <w:rPr>
          <w:rFonts w:ascii="Times New Roman" w:hAnsi="Times New Roman" w:cs="Times New Roman"/>
          <w:sz w:val="28"/>
          <w:szCs w:val="28"/>
        </w:rPr>
        <w:t xml:space="preserve"> муниципальных дошкольных образовательных учреждений, а также представители учреждений культуры, частных организаций, краевых учреждений и детских музыкальных школ.</w:t>
      </w:r>
    </w:p>
    <w:p w14:paraId="3466BB4C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6.2.</w:t>
      </w:r>
      <w:r w:rsidRPr="00BC6628">
        <w:rPr>
          <w:rFonts w:ascii="Times New Roman" w:hAnsi="Times New Roman" w:cs="Times New Roman"/>
          <w:sz w:val="28"/>
          <w:szCs w:val="28"/>
        </w:rPr>
        <w:tab/>
        <w:t>Участники Конкурса делятся на следующие возрастные категории:</w:t>
      </w:r>
    </w:p>
    <w:p w14:paraId="642C14C6" w14:textId="77777777" w:rsidR="0071648D" w:rsidRPr="00BC6628" w:rsidRDefault="0071648D" w:rsidP="0071648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 xml:space="preserve">младшая </w:t>
      </w:r>
      <w:r w:rsidR="008E6529" w:rsidRPr="00BC6628">
        <w:rPr>
          <w:rFonts w:ascii="Times New Roman" w:hAnsi="Times New Roman" w:cs="Times New Roman"/>
          <w:sz w:val="28"/>
          <w:szCs w:val="28"/>
        </w:rPr>
        <w:t xml:space="preserve">(школьная) </w:t>
      </w:r>
      <w:r w:rsidRPr="00BC6628"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8E6529" w:rsidRPr="00BC6628">
        <w:rPr>
          <w:rFonts w:ascii="Times New Roman" w:hAnsi="Times New Roman" w:cs="Times New Roman"/>
          <w:sz w:val="28"/>
          <w:szCs w:val="28"/>
        </w:rPr>
        <w:t>7</w:t>
      </w:r>
      <w:r w:rsidRPr="00BC6628">
        <w:rPr>
          <w:rFonts w:ascii="Times New Roman" w:hAnsi="Times New Roman" w:cs="Times New Roman"/>
          <w:sz w:val="28"/>
          <w:szCs w:val="28"/>
        </w:rPr>
        <w:t xml:space="preserve"> – 9 лет;</w:t>
      </w:r>
    </w:p>
    <w:p w14:paraId="0A25C953" w14:textId="77777777" w:rsidR="0071648D" w:rsidRPr="00BC6628" w:rsidRDefault="0071648D" w:rsidP="0071648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средняя группа: 10 – 13 лет;</w:t>
      </w:r>
    </w:p>
    <w:p w14:paraId="66A91D03" w14:textId="77777777" w:rsidR="0071648D" w:rsidRPr="00BC6628" w:rsidRDefault="0071648D" w:rsidP="0071648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старшая группа: 14 – 18 лет;</w:t>
      </w:r>
    </w:p>
    <w:p w14:paraId="00CAEE36" w14:textId="77777777" w:rsidR="0071648D" w:rsidRPr="00BC6628" w:rsidRDefault="0071648D" w:rsidP="0071648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смешанная группа.</w:t>
      </w:r>
    </w:p>
    <w:p w14:paraId="0421333C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6.3. В каждом творческом номере допускается до 1/3 участников из другой возрастной категории.</w:t>
      </w:r>
    </w:p>
    <w:p w14:paraId="08B73F52" w14:textId="77777777" w:rsidR="0071648D" w:rsidRPr="00BC6628" w:rsidRDefault="0071648D" w:rsidP="0071648D">
      <w:pPr>
        <w:pStyle w:val="a4"/>
        <w:ind w:left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04E670" w14:textId="77777777" w:rsidR="0071648D" w:rsidRPr="00BC6628" w:rsidRDefault="0071648D" w:rsidP="0071648D">
      <w:pPr>
        <w:pStyle w:val="a4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28">
        <w:rPr>
          <w:rFonts w:ascii="Times New Roman" w:hAnsi="Times New Roman" w:cs="Times New Roman"/>
          <w:b/>
          <w:sz w:val="28"/>
          <w:szCs w:val="28"/>
        </w:rPr>
        <w:t>Сроки и порядок проведения Конкурса</w:t>
      </w:r>
    </w:p>
    <w:p w14:paraId="4C0959B8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7.1.</w:t>
      </w:r>
      <w:r w:rsidRPr="00BC6628">
        <w:rPr>
          <w:rFonts w:ascii="Times New Roman" w:hAnsi="Times New Roman" w:cs="Times New Roman"/>
          <w:sz w:val="28"/>
          <w:szCs w:val="28"/>
        </w:rPr>
        <w:tab/>
        <w:t>Конкурс проводится в два этапа.</w:t>
      </w:r>
    </w:p>
    <w:p w14:paraId="1DC3BDA4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6628">
        <w:rPr>
          <w:rFonts w:ascii="Times New Roman" w:hAnsi="Times New Roman" w:cs="Times New Roman"/>
          <w:sz w:val="28"/>
          <w:szCs w:val="28"/>
          <w:u w:val="single"/>
        </w:rPr>
        <w:t>Первый этап – конкурсный.</w:t>
      </w:r>
    </w:p>
    <w:p w14:paraId="794EEF3A" w14:textId="77777777" w:rsidR="00D53A9F" w:rsidRPr="00BC6628" w:rsidRDefault="00D53A9F" w:rsidP="00D53A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b/>
          <w:sz w:val="28"/>
          <w:szCs w:val="28"/>
        </w:rPr>
        <w:t>Номинация «Хореография».</w:t>
      </w:r>
      <w:r w:rsidRPr="00BC6628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Pr="00BC6628">
        <w:rPr>
          <w:rFonts w:ascii="Times New Roman" w:hAnsi="Times New Roman" w:cs="Times New Roman"/>
          <w:b/>
          <w:sz w:val="28"/>
          <w:szCs w:val="28"/>
        </w:rPr>
        <w:t xml:space="preserve"> 10 апреля 2026 г.</w:t>
      </w:r>
      <w:r w:rsidRPr="00BC6628">
        <w:rPr>
          <w:rFonts w:ascii="Times New Roman" w:hAnsi="Times New Roman" w:cs="Times New Roman"/>
          <w:sz w:val="28"/>
          <w:szCs w:val="28"/>
        </w:rPr>
        <w:t xml:space="preserve"> в КГАУ «Дворец молодежи» (г. Петропавловск-Камчатский, ул. Атласова, д. 24). </w:t>
      </w:r>
    </w:p>
    <w:p w14:paraId="643C7C2E" w14:textId="77777777" w:rsidR="00D53A9F" w:rsidRPr="00BC6628" w:rsidRDefault="00D53A9F" w:rsidP="00D53A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В случае необходимости проводится репетиция, которая включает в себя разметку сцены для хореографии и длится не более трёх минут.</w:t>
      </w:r>
    </w:p>
    <w:p w14:paraId="7F74D124" w14:textId="77777777" w:rsidR="00D53A9F" w:rsidRPr="00BC6628" w:rsidRDefault="00B37A3D" w:rsidP="00B37A3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57755A" w:rsidRPr="00BC6628">
        <w:rPr>
          <w:rFonts w:ascii="Times New Roman" w:hAnsi="Times New Roman" w:cs="Times New Roman"/>
          <w:b/>
          <w:sz w:val="28"/>
          <w:szCs w:val="28"/>
        </w:rPr>
        <w:t>Вокал</w:t>
      </w:r>
      <w:r w:rsidRPr="00BC6628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BC6628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D53A9F" w:rsidRPr="00BC6628">
        <w:rPr>
          <w:rFonts w:ascii="Times New Roman" w:hAnsi="Times New Roman" w:cs="Times New Roman"/>
          <w:b/>
          <w:sz w:val="28"/>
          <w:szCs w:val="28"/>
        </w:rPr>
        <w:t>14</w:t>
      </w:r>
      <w:r w:rsidR="00082549" w:rsidRPr="00BC66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628">
        <w:rPr>
          <w:rFonts w:ascii="Times New Roman" w:hAnsi="Times New Roman" w:cs="Times New Roman"/>
          <w:b/>
          <w:sz w:val="28"/>
          <w:szCs w:val="28"/>
        </w:rPr>
        <w:t>апреля 202</w:t>
      </w:r>
      <w:r w:rsidR="00D53A9F" w:rsidRPr="00BC6628">
        <w:rPr>
          <w:rFonts w:ascii="Times New Roman" w:hAnsi="Times New Roman" w:cs="Times New Roman"/>
          <w:b/>
          <w:sz w:val="28"/>
          <w:szCs w:val="28"/>
        </w:rPr>
        <w:t>6</w:t>
      </w:r>
      <w:r w:rsidRPr="00BC6628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BC6628">
        <w:rPr>
          <w:rFonts w:ascii="Times New Roman" w:hAnsi="Times New Roman" w:cs="Times New Roman"/>
          <w:sz w:val="28"/>
          <w:szCs w:val="28"/>
        </w:rPr>
        <w:t xml:space="preserve"> в </w:t>
      </w:r>
      <w:r w:rsidR="00D53A9F" w:rsidRPr="00BC6628">
        <w:rPr>
          <w:rFonts w:ascii="Times New Roman" w:hAnsi="Times New Roman" w:cs="Times New Roman"/>
          <w:sz w:val="28"/>
          <w:szCs w:val="28"/>
        </w:rPr>
        <w:t>концертном зале КГБУ «Камчатское концертно-филармоническое объединение</w:t>
      </w:r>
      <w:r w:rsidR="00051E8D" w:rsidRPr="00BC6628">
        <w:rPr>
          <w:rFonts w:ascii="Times New Roman" w:hAnsi="Times New Roman" w:cs="Times New Roman"/>
          <w:sz w:val="28"/>
          <w:szCs w:val="28"/>
        </w:rPr>
        <w:t>», КЗ</w:t>
      </w:r>
      <w:r w:rsidR="00D53A9F" w:rsidRPr="00BC6628">
        <w:rPr>
          <w:rFonts w:ascii="Times New Roman" w:hAnsi="Times New Roman" w:cs="Times New Roman"/>
          <w:sz w:val="28"/>
          <w:szCs w:val="28"/>
        </w:rPr>
        <w:t xml:space="preserve"> «Октябрьский» (г. Петропавловск-Камчатский, ул. Советская, 35)</w:t>
      </w:r>
    </w:p>
    <w:p w14:paraId="3F884984" w14:textId="77777777" w:rsidR="00B37A3D" w:rsidRPr="00BC6628" w:rsidRDefault="0057755A" w:rsidP="00B37A3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В случае необходимости проводится репетиция, которая включает в себя «пробу» звука для вокалистов и длится не более трёх минут.</w:t>
      </w:r>
    </w:p>
    <w:p w14:paraId="6A79151B" w14:textId="5757E008" w:rsidR="0071648D" w:rsidRPr="00B96494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b/>
          <w:sz w:val="28"/>
          <w:szCs w:val="28"/>
        </w:rPr>
        <w:t xml:space="preserve">Внимание: фонограмму </w:t>
      </w:r>
      <w:r w:rsidR="00B96494">
        <w:rPr>
          <w:rFonts w:ascii="Times New Roman" w:hAnsi="Times New Roman" w:cs="Times New Roman"/>
          <w:b/>
          <w:sz w:val="28"/>
          <w:szCs w:val="28"/>
        </w:rPr>
        <w:t xml:space="preserve">концертного номера </w:t>
      </w:r>
      <w:r w:rsidRPr="00BC6628">
        <w:rPr>
          <w:rFonts w:ascii="Times New Roman" w:hAnsi="Times New Roman" w:cs="Times New Roman"/>
          <w:b/>
          <w:sz w:val="28"/>
          <w:szCs w:val="28"/>
        </w:rPr>
        <w:t xml:space="preserve">участники присылают по электронной почте вместе с заявкой </w:t>
      </w:r>
      <w:r w:rsidRPr="00B96494">
        <w:rPr>
          <w:rFonts w:ascii="Times New Roman" w:hAnsi="Times New Roman" w:cs="Times New Roman"/>
          <w:sz w:val="28"/>
          <w:szCs w:val="28"/>
        </w:rPr>
        <w:t>(пункт 9.6. настоящего Положения).</w:t>
      </w:r>
    </w:p>
    <w:p w14:paraId="422BA9F0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 xml:space="preserve">В день проведения конкурсного этапа участникам необходимо иметь при себе копию фонограммы на </w:t>
      </w:r>
      <w:r w:rsidRPr="00BC6628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BC6628">
        <w:rPr>
          <w:rFonts w:ascii="Times New Roman" w:hAnsi="Times New Roman" w:cs="Times New Roman"/>
          <w:sz w:val="28"/>
          <w:szCs w:val="28"/>
        </w:rPr>
        <w:t xml:space="preserve">-носителе. </w:t>
      </w:r>
    </w:p>
    <w:p w14:paraId="20234311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Проверка фонограмм обязательна!</w:t>
      </w:r>
    </w:p>
    <w:p w14:paraId="555DAE69" w14:textId="3D563E74" w:rsidR="00167A2C" w:rsidRPr="00BC6628" w:rsidRDefault="0071648D" w:rsidP="00167A2C">
      <w:pPr>
        <w:pStyle w:val="1"/>
        <w:ind w:firstLine="720"/>
        <w:jc w:val="both"/>
        <w:rPr>
          <w:sz w:val="28"/>
          <w:szCs w:val="28"/>
        </w:rPr>
      </w:pPr>
      <w:r w:rsidRPr="00BC6628">
        <w:rPr>
          <w:sz w:val="28"/>
          <w:szCs w:val="28"/>
          <w:u w:val="single"/>
        </w:rPr>
        <w:t>Второй этап – заключительный.</w:t>
      </w:r>
      <w:r w:rsidRPr="00BC6628">
        <w:rPr>
          <w:sz w:val="28"/>
          <w:szCs w:val="28"/>
        </w:rPr>
        <w:t xml:space="preserve"> </w:t>
      </w:r>
      <w:r w:rsidR="00167A2C" w:rsidRPr="00BC6628">
        <w:rPr>
          <w:color w:val="000000"/>
          <w:sz w:val="28"/>
          <w:szCs w:val="28"/>
        </w:rPr>
        <w:t xml:space="preserve">Гала-концерт и награждение победителей и призеров Конкурса состоится </w:t>
      </w:r>
      <w:r w:rsidR="00167A2C" w:rsidRPr="00BC6628">
        <w:rPr>
          <w:b/>
          <w:bCs/>
          <w:color w:val="000000"/>
          <w:sz w:val="28"/>
          <w:szCs w:val="28"/>
        </w:rPr>
        <w:t xml:space="preserve">29 апреля 2026 года </w:t>
      </w:r>
      <w:r w:rsidR="00167A2C" w:rsidRPr="00BC6628">
        <w:rPr>
          <w:color w:val="000000"/>
          <w:sz w:val="28"/>
          <w:szCs w:val="28"/>
        </w:rPr>
        <w:t>в концертном зале КГБУ «Камчатское концертно-филармоническое объединение» «Октябрьский». Время начала концерта будет объявлено дополнительно.</w:t>
      </w:r>
    </w:p>
    <w:p w14:paraId="76721C58" w14:textId="77777777" w:rsidR="0071648D" w:rsidRPr="00BC6628" w:rsidRDefault="0071648D" w:rsidP="0071648D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7.2. Конкурс проводится по следующим номинациям:</w:t>
      </w:r>
    </w:p>
    <w:p w14:paraId="12B64505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6628">
        <w:rPr>
          <w:rFonts w:ascii="Times New Roman" w:hAnsi="Times New Roman" w:cs="Times New Roman"/>
          <w:sz w:val="28"/>
          <w:szCs w:val="28"/>
          <w:u w:val="single"/>
        </w:rPr>
        <w:t>1. «Вокал» (солисты, малые формы, ансамбли (до 1</w:t>
      </w:r>
      <w:r w:rsidR="00967AEE" w:rsidRPr="00BC6628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BC6628">
        <w:rPr>
          <w:rFonts w:ascii="Times New Roman" w:hAnsi="Times New Roman" w:cs="Times New Roman"/>
          <w:sz w:val="28"/>
          <w:szCs w:val="28"/>
          <w:u w:val="single"/>
        </w:rPr>
        <w:t xml:space="preserve"> человек), хоры (от 12 человек):</w:t>
      </w:r>
    </w:p>
    <w:p w14:paraId="75829DC4" w14:textId="77777777" w:rsidR="0071648D" w:rsidRPr="00BC6628" w:rsidRDefault="0071648D" w:rsidP="0071648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«Вокал эстрадный»;</w:t>
      </w:r>
    </w:p>
    <w:p w14:paraId="2EEB56F3" w14:textId="77777777" w:rsidR="0071648D" w:rsidRPr="00BC6628" w:rsidRDefault="0071648D" w:rsidP="0071648D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«Вокал фольклорный (народный)».</w:t>
      </w:r>
    </w:p>
    <w:p w14:paraId="15736DBD" w14:textId="77777777" w:rsidR="0071648D" w:rsidRPr="00BC6628" w:rsidRDefault="0071648D" w:rsidP="007164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Критерии оценки выступления:</w:t>
      </w:r>
    </w:p>
    <w:p w14:paraId="0845ADC0" w14:textId="77777777" w:rsidR="0071648D" w:rsidRPr="00BC6628" w:rsidRDefault="0071648D" w:rsidP="0071648D">
      <w:pPr>
        <w:pStyle w:val="a4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 xml:space="preserve">чистота интонации и качество звучания; </w:t>
      </w:r>
    </w:p>
    <w:p w14:paraId="74275A2A" w14:textId="77777777" w:rsidR="0071648D" w:rsidRPr="00BC6628" w:rsidRDefault="0071648D" w:rsidP="0071648D">
      <w:pPr>
        <w:pStyle w:val="a4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 xml:space="preserve">артистизм и сценическая культура исполнителей; </w:t>
      </w:r>
    </w:p>
    <w:p w14:paraId="24BAFF09" w14:textId="77777777" w:rsidR="0071648D" w:rsidRPr="00BC6628" w:rsidRDefault="0071648D" w:rsidP="0071648D">
      <w:pPr>
        <w:pStyle w:val="a4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 xml:space="preserve">сценический образ участника (умение свободно вести себя на сцене, пластично двигаться, оригинальность исполнения); </w:t>
      </w:r>
    </w:p>
    <w:p w14:paraId="34D6C6D3" w14:textId="77777777" w:rsidR="0071648D" w:rsidRPr="00BC6628" w:rsidRDefault="0071648D" w:rsidP="0071648D">
      <w:pPr>
        <w:pStyle w:val="a4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 xml:space="preserve">соответствие постановки номера содержанию песни и возрасту исполнителя; </w:t>
      </w:r>
    </w:p>
    <w:p w14:paraId="2E965C3A" w14:textId="77777777" w:rsidR="0071648D" w:rsidRPr="00BC6628" w:rsidRDefault="0071648D" w:rsidP="0071648D">
      <w:pPr>
        <w:pStyle w:val="a4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исполнительское мастерство.</w:t>
      </w:r>
    </w:p>
    <w:p w14:paraId="595CF329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В номинации «Вокал фольклорный (народный)» дополнительно оцениваются</w:t>
      </w:r>
      <w:r w:rsidRPr="00BC66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6628">
        <w:rPr>
          <w:rFonts w:ascii="Times New Roman" w:hAnsi="Times New Roman" w:cs="Times New Roman"/>
          <w:sz w:val="28"/>
          <w:szCs w:val="28"/>
        </w:rPr>
        <w:t>яркость и самобытность используемого фольклорного материала, сценическое воплощение народных обрядов и традиций.</w:t>
      </w:r>
    </w:p>
    <w:p w14:paraId="5DE960C8" w14:textId="77777777" w:rsidR="0071648D" w:rsidRPr="00BC6628" w:rsidRDefault="0071648D" w:rsidP="0071648D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6628">
        <w:rPr>
          <w:rFonts w:ascii="Times New Roman" w:hAnsi="Times New Roman" w:cs="Times New Roman"/>
          <w:sz w:val="28"/>
          <w:szCs w:val="28"/>
          <w:u w:val="single"/>
        </w:rPr>
        <w:t>2. «Хореография» (ансамбли, солисты, малые формы):</w:t>
      </w:r>
    </w:p>
    <w:p w14:paraId="5D32C048" w14:textId="77777777" w:rsidR="0071648D" w:rsidRPr="00BC6628" w:rsidRDefault="0071648D" w:rsidP="0071648D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«Танец эстрадный»;</w:t>
      </w:r>
    </w:p>
    <w:p w14:paraId="7F076C02" w14:textId="33DAB785" w:rsidR="0071648D" w:rsidRPr="00BC6628" w:rsidRDefault="0071648D" w:rsidP="0071648D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 xml:space="preserve">«Танец народный» (танцы </w:t>
      </w:r>
      <w:r w:rsidR="00990FAA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BC6628">
        <w:rPr>
          <w:rFonts w:ascii="Times New Roman" w:hAnsi="Times New Roman" w:cs="Times New Roman"/>
          <w:sz w:val="28"/>
          <w:szCs w:val="28"/>
        </w:rPr>
        <w:t>разных национальностей народов России и народов мира с выдержкой стиля, техники и музыки);</w:t>
      </w:r>
    </w:p>
    <w:p w14:paraId="5AC79178" w14:textId="77777777" w:rsidR="0071648D" w:rsidRPr="00BC6628" w:rsidRDefault="0071648D" w:rsidP="0071648D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«Танец народный стилизованный» (исполнение народных танцев в современной обработке);</w:t>
      </w:r>
    </w:p>
    <w:p w14:paraId="35249577" w14:textId="77777777" w:rsidR="0071648D" w:rsidRPr="00BC6628" w:rsidRDefault="0071648D" w:rsidP="0071648D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 xml:space="preserve"> «Танец классический» (академическое исполнение на основе балетного искусства);</w:t>
      </w:r>
    </w:p>
    <w:p w14:paraId="5786CD25" w14:textId="0D3DDEAC" w:rsidR="0071648D" w:rsidRPr="00BC6628" w:rsidRDefault="0071648D" w:rsidP="0071648D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lastRenderedPageBreak/>
        <w:t xml:space="preserve">«Танец современный» (фолк, джаз, модерн, </w:t>
      </w:r>
      <w:proofErr w:type="spellStart"/>
      <w:r w:rsidRPr="00BC6628">
        <w:rPr>
          <w:rFonts w:ascii="Times New Roman" w:hAnsi="Times New Roman" w:cs="Times New Roman"/>
          <w:sz w:val="28"/>
          <w:szCs w:val="28"/>
        </w:rPr>
        <w:t>контемпорари</w:t>
      </w:r>
      <w:proofErr w:type="spellEnd"/>
      <w:r w:rsidRPr="00BC6628">
        <w:rPr>
          <w:rFonts w:ascii="Times New Roman" w:hAnsi="Times New Roman" w:cs="Times New Roman"/>
          <w:sz w:val="28"/>
          <w:szCs w:val="28"/>
        </w:rPr>
        <w:t>, афро-джаз, хип-хоп</w:t>
      </w:r>
      <w:r w:rsidR="0009162A" w:rsidRPr="00BC6628">
        <w:rPr>
          <w:rFonts w:ascii="Times New Roman" w:hAnsi="Times New Roman" w:cs="Times New Roman"/>
          <w:sz w:val="28"/>
          <w:szCs w:val="28"/>
        </w:rPr>
        <w:t xml:space="preserve"> и др.</w:t>
      </w:r>
      <w:r w:rsidR="00990FAA">
        <w:rPr>
          <w:rFonts w:ascii="Times New Roman" w:hAnsi="Times New Roman" w:cs="Times New Roman"/>
          <w:sz w:val="28"/>
          <w:szCs w:val="28"/>
        </w:rPr>
        <w:t>)</w:t>
      </w:r>
    </w:p>
    <w:p w14:paraId="6978F941" w14:textId="77777777" w:rsidR="0071648D" w:rsidRPr="00BC6628" w:rsidRDefault="0071648D" w:rsidP="007164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 xml:space="preserve">Критерии оценки выступления: </w:t>
      </w:r>
    </w:p>
    <w:p w14:paraId="60FF1345" w14:textId="77777777" w:rsidR="0071648D" w:rsidRPr="00BC6628" w:rsidRDefault="0071648D" w:rsidP="0071648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индивидуальность, оригинальность;</w:t>
      </w:r>
    </w:p>
    <w:p w14:paraId="3493240B" w14:textId="77777777" w:rsidR="0071648D" w:rsidRPr="00BC6628" w:rsidRDefault="0071648D" w:rsidP="0071648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 xml:space="preserve">сценическое воплощение образа; </w:t>
      </w:r>
    </w:p>
    <w:p w14:paraId="0BDA9C01" w14:textId="77777777" w:rsidR="0071648D" w:rsidRPr="00BC6628" w:rsidRDefault="0071648D" w:rsidP="0071648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соответствие костюма сценическому образу;</w:t>
      </w:r>
    </w:p>
    <w:p w14:paraId="5C9F9C51" w14:textId="77777777" w:rsidR="0071648D" w:rsidRPr="00BC6628" w:rsidRDefault="0071648D" w:rsidP="0071648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техника исполнения и выразительность;</w:t>
      </w:r>
    </w:p>
    <w:p w14:paraId="723CB3FA" w14:textId="77777777" w:rsidR="0071648D" w:rsidRPr="00BC6628" w:rsidRDefault="0071648D" w:rsidP="0071648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соответствие репертуара возрасту участников;</w:t>
      </w:r>
    </w:p>
    <w:p w14:paraId="1DD174E2" w14:textId="77777777" w:rsidR="0071648D" w:rsidRPr="00BC6628" w:rsidRDefault="0071648D" w:rsidP="0071648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музыкальное оформление номера;</w:t>
      </w:r>
    </w:p>
    <w:p w14:paraId="077DCDB5" w14:textId="06F6C0B6" w:rsidR="0071648D" w:rsidRPr="00BC6628" w:rsidRDefault="0071648D" w:rsidP="0071648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артистизм и раскрытие художественного образа</w:t>
      </w:r>
      <w:r w:rsidR="00990FAA">
        <w:rPr>
          <w:rFonts w:ascii="Times New Roman" w:hAnsi="Times New Roman" w:cs="Times New Roman"/>
          <w:sz w:val="28"/>
          <w:szCs w:val="28"/>
        </w:rPr>
        <w:t>,</w:t>
      </w:r>
      <w:r w:rsidRPr="00BC6628">
        <w:rPr>
          <w:rFonts w:ascii="Times New Roman" w:hAnsi="Times New Roman" w:cs="Times New Roman"/>
          <w:sz w:val="28"/>
          <w:szCs w:val="28"/>
        </w:rPr>
        <w:t xml:space="preserve"> темы выступления. </w:t>
      </w:r>
    </w:p>
    <w:p w14:paraId="004956CC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7.3.</w:t>
      </w:r>
      <w:r w:rsidRPr="00BC6628">
        <w:rPr>
          <w:rFonts w:ascii="Times New Roman" w:hAnsi="Times New Roman" w:cs="Times New Roman"/>
          <w:sz w:val="28"/>
          <w:szCs w:val="28"/>
        </w:rPr>
        <w:tab/>
        <w:t>Общие требования:</w:t>
      </w:r>
    </w:p>
    <w:p w14:paraId="189392E0" w14:textId="77777777" w:rsidR="0071648D" w:rsidRPr="00BC6628" w:rsidRDefault="0071648D" w:rsidP="0071648D">
      <w:pPr>
        <w:pStyle w:val="a4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конкурсные выступления проводятся в соответствии с программой Конкурса, которая составляется на основании заявок;</w:t>
      </w:r>
    </w:p>
    <w:p w14:paraId="707648C8" w14:textId="77777777" w:rsidR="0071648D" w:rsidRPr="00BC6628" w:rsidRDefault="0071648D" w:rsidP="0071648D">
      <w:pPr>
        <w:pStyle w:val="a4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передвижение участников и подготовка к выходу на сцену осуществляется по приглашению и в сопровождении администратора;</w:t>
      </w:r>
    </w:p>
    <w:p w14:paraId="04D30BB7" w14:textId="77777777" w:rsidR="0071648D" w:rsidRPr="00BC6628" w:rsidRDefault="0071648D" w:rsidP="0071648D">
      <w:pPr>
        <w:pStyle w:val="a4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перед началом Конкурса необходимо в обязательном порядке проверить фонограмму у звукорежиссера (иметь запасную на случай технического сбоя);</w:t>
      </w:r>
    </w:p>
    <w:p w14:paraId="2F75161E" w14:textId="77777777" w:rsidR="0071648D" w:rsidRPr="00BC6628" w:rsidRDefault="0071648D" w:rsidP="0071648D">
      <w:pPr>
        <w:pStyle w:val="a4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во время конкурсного выступления не допускается использование видеоряда фотографий, презентаций и других видеоматериалов;</w:t>
      </w:r>
    </w:p>
    <w:p w14:paraId="39DE3DF0" w14:textId="77777777" w:rsidR="0071648D" w:rsidRPr="00BC6628" w:rsidRDefault="0071648D" w:rsidP="0071648D">
      <w:pPr>
        <w:pStyle w:val="a4"/>
        <w:numPr>
          <w:ilvl w:val="0"/>
          <w:numId w:val="1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обязательным условием является личное участие конкурсанта в Конкурсе («живое» исполнение конкурсных номеров). Видеоматериалы с конкурсным выступлением членами жюри не рассматриваются.</w:t>
      </w:r>
    </w:p>
    <w:p w14:paraId="1DFAED24" w14:textId="77777777" w:rsidR="00DB7ED7" w:rsidRPr="00BC6628" w:rsidRDefault="00DB7ED7" w:rsidP="00DB7ED7">
      <w:pPr>
        <w:pStyle w:val="a4"/>
        <w:ind w:firstLine="851"/>
        <w:jc w:val="both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3E684676" w14:textId="77777777" w:rsidR="0071648D" w:rsidRPr="00BC6628" w:rsidRDefault="0071648D" w:rsidP="007164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28">
        <w:rPr>
          <w:rFonts w:ascii="Times New Roman" w:hAnsi="Times New Roman" w:cs="Times New Roman"/>
          <w:b/>
          <w:sz w:val="28"/>
          <w:szCs w:val="28"/>
        </w:rPr>
        <w:t>8. Условия проведения Конкурса</w:t>
      </w:r>
    </w:p>
    <w:p w14:paraId="4163E22D" w14:textId="4F37243D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8.1.</w:t>
      </w:r>
      <w:r w:rsidRPr="00BC6628">
        <w:rPr>
          <w:rFonts w:ascii="Times New Roman" w:hAnsi="Times New Roman" w:cs="Times New Roman"/>
          <w:sz w:val="28"/>
          <w:szCs w:val="28"/>
        </w:rPr>
        <w:tab/>
        <w:t xml:space="preserve">В номинации «Хореография» творческие коллективы и </w:t>
      </w:r>
      <w:r w:rsidR="006427D8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BC6628">
        <w:rPr>
          <w:rFonts w:ascii="Times New Roman" w:hAnsi="Times New Roman" w:cs="Times New Roman"/>
          <w:sz w:val="28"/>
          <w:szCs w:val="28"/>
        </w:rPr>
        <w:t>исполнители могут представить только один номер в каждой возрастной категории.</w:t>
      </w:r>
    </w:p>
    <w:p w14:paraId="2FE8B2DD" w14:textId="715DA89A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8.2.</w:t>
      </w:r>
      <w:r w:rsidRPr="00BC6628">
        <w:rPr>
          <w:rFonts w:ascii="Times New Roman" w:hAnsi="Times New Roman" w:cs="Times New Roman"/>
          <w:sz w:val="28"/>
          <w:szCs w:val="28"/>
        </w:rPr>
        <w:tab/>
        <w:t xml:space="preserve">В номинации «Вокал» в каждой возрастной категории коллективы и </w:t>
      </w:r>
      <w:r w:rsidR="006427D8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BC6628">
        <w:rPr>
          <w:rFonts w:ascii="Times New Roman" w:hAnsi="Times New Roman" w:cs="Times New Roman"/>
          <w:sz w:val="28"/>
          <w:szCs w:val="28"/>
        </w:rPr>
        <w:t>исполнители могут представить не более двух номеров.</w:t>
      </w:r>
    </w:p>
    <w:p w14:paraId="0D228BF3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8.3.</w:t>
      </w:r>
      <w:r w:rsidRPr="00BC6628">
        <w:rPr>
          <w:rFonts w:ascii="Times New Roman" w:hAnsi="Times New Roman" w:cs="Times New Roman"/>
          <w:sz w:val="28"/>
          <w:szCs w:val="28"/>
        </w:rPr>
        <w:tab/>
        <w:t>Для участников Конкурса, выступающих в номинации «Вокал», необходимо соблюдение следующих требований:</w:t>
      </w:r>
    </w:p>
    <w:p w14:paraId="015F9D95" w14:textId="77777777" w:rsidR="0071648D" w:rsidRPr="00BC6628" w:rsidRDefault="0071648D" w:rsidP="0071648D">
      <w:pPr>
        <w:pStyle w:val="a4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обязательное использование фонограммы (-). Использование фонограммы формата (+) и формата (-) с БЭК-вокалом не допускается. Допускается Бэк-вокал, прописанный самим исполнителем и не дублирующий вокальную партию исполнителя;</w:t>
      </w:r>
    </w:p>
    <w:p w14:paraId="4C2D085D" w14:textId="77777777" w:rsidR="0071648D" w:rsidRPr="00BC6628" w:rsidRDefault="0071648D" w:rsidP="0071648D">
      <w:pPr>
        <w:pStyle w:val="a4"/>
        <w:numPr>
          <w:ilvl w:val="0"/>
          <w:numId w:val="1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 xml:space="preserve">замена номера в день проведения Конкурса не допускается. Внесение изменений в программу выступления производится не позднее, чем за </w:t>
      </w:r>
      <w:r w:rsidR="00DC6FB0" w:rsidRPr="00BC6628">
        <w:rPr>
          <w:rFonts w:ascii="Times New Roman" w:hAnsi="Times New Roman" w:cs="Times New Roman"/>
          <w:sz w:val="28"/>
          <w:szCs w:val="28"/>
        </w:rPr>
        <w:t>5</w:t>
      </w:r>
      <w:r w:rsidRPr="00BC6628">
        <w:rPr>
          <w:rFonts w:ascii="Times New Roman" w:hAnsi="Times New Roman" w:cs="Times New Roman"/>
          <w:sz w:val="28"/>
          <w:szCs w:val="28"/>
        </w:rPr>
        <w:t xml:space="preserve"> дней до начала Конкурса. В этом случае в адрес оргкомитета направляется повторная заявка с пометкой «ЗАМЕНА».</w:t>
      </w:r>
    </w:p>
    <w:p w14:paraId="76A6AA34" w14:textId="77777777" w:rsidR="0071648D" w:rsidRPr="00BC6628" w:rsidRDefault="0071648D" w:rsidP="0071648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В случае несоответствия исполняемого номера заявленной номинации жюри вправе снизить баллы.</w:t>
      </w:r>
    </w:p>
    <w:p w14:paraId="72DC9110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8.4.</w:t>
      </w:r>
      <w:r w:rsidRPr="00BC6628">
        <w:rPr>
          <w:rFonts w:ascii="Times New Roman" w:hAnsi="Times New Roman" w:cs="Times New Roman"/>
          <w:sz w:val="28"/>
          <w:szCs w:val="28"/>
        </w:rPr>
        <w:tab/>
        <w:t>В целях приобщения подрастающего поколения к национальной культуре народов России в номинации «Вокал эстрадный» исключается исполнение песен на иностранных языках</w:t>
      </w:r>
      <w:r w:rsidR="00512DFB" w:rsidRPr="00BC6628">
        <w:rPr>
          <w:rFonts w:ascii="Times New Roman" w:hAnsi="Times New Roman" w:cs="Times New Roman"/>
          <w:sz w:val="28"/>
          <w:szCs w:val="28"/>
        </w:rPr>
        <w:t xml:space="preserve"> (языках зарубежных стран)</w:t>
      </w:r>
      <w:r w:rsidRPr="00BC6628">
        <w:rPr>
          <w:rFonts w:ascii="Times New Roman" w:hAnsi="Times New Roman" w:cs="Times New Roman"/>
          <w:sz w:val="28"/>
          <w:szCs w:val="28"/>
        </w:rPr>
        <w:t>.</w:t>
      </w:r>
    </w:p>
    <w:p w14:paraId="12B5FC8A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 xml:space="preserve">8.5. В день проведения Конкурса участникам и руководителям необходимо соблюдать правила поведения в зале и за кулисами. За нарушение дисциплины </w:t>
      </w:r>
      <w:r w:rsidRPr="00BC6628">
        <w:rPr>
          <w:rFonts w:ascii="Times New Roman" w:hAnsi="Times New Roman" w:cs="Times New Roman"/>
          <w:sz w:val="28"/>
          <w:szCs w:val="28"/>
        </w:rPr>
        <w:lastRenderedPageBreak/>
        <w:t>Оргкомитет Конкурса вправе снизить баллы или отстранить конкурсантов от участия в Конкурсе.</w:t>
      </w:r>
    </w:p>
    <w:p w14:paraId="6AA5F8FF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8.6.</w:t>
      </w:r>
      <w:r w:rsidRPr="00BC6628">
        <w:rPr>
          <w:rFonts w:ascii="Times New Roman" w:hAnsi="Times New Roman" w:cs="Times New Roman"/>
          <w:sz w:val="28"/>
          <w:szCs w:val="28"/>
        </w:rPr>
        <w:tab/>
      </w:r>
      <w:r w:rsidRPr="00BC6628">
        <w:rPr>
          <w:rFonts w:ascii="Times New Roman" w:hAnsi="Times New Roman" w:cs="Times New Roman"/>
          <w:b/>
          <w:sz w:val="28"/>
          <w:szCs w:val="28"/>
        </w:rPr>
        <w:t xml:space="preserve">Номера, исполнявшиеся на конкурсе «Чайка над городом» </w:t>
      </w:r>
      <w:r w:rsidR="0029486E" w:rsidRPr="00BC6628">
        <w:rPr>
          <w:rFonts w:ascii="Times New Roman" w:hAnsi="Times New Roman" w:cs="Times New Roman"/>
          <w:b/>
          <w:sz w:val="28"/>
          <w:szCs w:val="28"/>
        </w:rPr>
        <w:t>в 202</w:t>
      </w:r>
      <w:r w:rsidR="00DF25A4" w:rsidRPr="00BC6628">
        <w:rPr>
          <w:rFonts w:ascii="Times New Roman" w:hAnsi="Times New Roman" w:cs="Times New Roman"/>
          <w:b/>
          <w:sz w:val="28"/>
          <w:szCs w:val="28"/>
        </w:rPr>
        <w:t>4</w:t>
      </w:r>
      <w:r w:rsidR="0029486E" w:rsidRPr="00BC662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BC6628">
        <w:rPr>
          <w:rFonts w:ascii="Times New Roman" w:hAnsi="Times New Roman" w:cs="Times New Roman"/>
          <w:b/>
          <w:sz w:val="28"/>
          <w:szCs w:val="28"/>
        </w:rPr>
        <w:t>в 202</w:t>
      </w:r>
      <w:r w:rsidR="00DF25A4" w:rsidRPr="00BC6628">
        <w:rPr>
          <w:rFonts w:ascii="Times New Roman" w:hAnsi="Times New Roman" w:cs="Times New Roman"/>
          <w:b/>
          <w:sz w:val="28"/>
          <w:szCs w:val="28"/>
        </w:rPr>
        <w:t>5</w:t>
      </w:r>
      <w:r w:rsidRPr="00BC6628">
        <w:rPr>
          <w:rFonts w:ascii="Times New Roman" w:hAnsi="Times New Roman" w:cs="Times New Roman"/>
          <w:b/>
          <w:sz w:val="28"/>
          <w:szCs w:val="28"/>
        </w:rPr>
        <w:t xml:space="preserve"> году, к участию в Конкурсе не допускаются.</w:t>
      </w:r>
    </w:p>
    <w:p w14:paraId="7C4E37AF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BB27BD" w14:textId="77777777" w:rsidR="0071648D" w:rsidRPr="00BC6628" w:rsidRDefault="0071648D" w:rsidP="007164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28">
        <w:rPr>
          <w:rFonts w:ascii="Times New Roman" w:hAnsi="Times New Roman" w:cs="Times New Roman"/>
          <w:b/>
          <w:sz w:val="28"/>
          <w:szCs w:val="28"/>
        </w:rPr>
        <w:t>9. Требования к оформлению заявки</w:t>
      </w:r>
    </w:p>
    <w:p w14:paraId="29F05E8B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9.1.</w:t>
      </w:r>
      <w:r w:rsidRPr="00BC6628">
        <w:rPr>
          <w:rFonts w:ascii="Times New Roman" w:hAnsi="Times New Roman" w:cs="Times New Roman"/>
          <w:sz w:val="28"/>
          <w:szCs w:val="28"/>
        </w:rPr>
        <w:tab/>
        <w:t>Руководители/родители участников Конкурса при подаче заявки на участие в Конкурсе (далее - заявка) автоматически подтверждают согласие со всеми пунктами данного Положения.</w:t>
      </w:r>
    </w:p>
    <w:p w14:paraId="0567CF05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Заявка заполняется участником Конкурса строго в соответствии с формой, приведенной в приложении 1 к настоящему Положению.</w:t>
      </w:r>
    </w:p>
    <w:p w14:paraId="7A7DA218" w14:textId="77777777" w:rsidR="0071648D" w:rsidRPr="00BC6628" w:rsidRDefault="0071648D" w:rsidP="007164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9.2.</w:t>
      </w:r>
      <w:r w:rsidRPr="00BC6628">
        <w:rPr>
          <w:rFonts w:ascii="Times New Roman" w:hAnsi="Times New Roman" w:cs="Times New Roman"/>
          <w:sz w:val="28"/>
          <w:szCs w:val="28"/>
        </w:rPr>
        <w:tab/>
        <w:t xml:space="preserve">На каждый творческий номер заполняется отдельная заявка, которая направляется руководителями коллективов в оргкомитет Конкурса в срок </w:t>
      </w:r>
      <w:r w:rsidRPr="00BC6628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F63DEB" w:rsidRPr="00BC662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E0D29" w:rsidRPr="00BC662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F63DEB" w:rsidRPr="00BC66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C6628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марта </w:t>
      </w:r>
      <w:r w:rsidRPr="00BC6628">
        <w:rPr>
          <w:rFonts w:ascii="Times New Roman" w:hAnsi="Times New Roman" w:cs="Times New Roman"/>
          <w:b/>
          <w:sz w:val="28"/>
          <w:szCs w:val="28"/>
        </w:rPr>
        <w:t xml:space="preserve">(включительно) </w:t>
      </w:r>
      <w:r w:rsidRPr="00BC6628">
        <w:rPr>
          <w:rFonts w:ascii="Times New Roman" w:hAnsi="Times New Roman" w:cs="Times New Roman"/>
          <w:sz w:val="28"/>
          <w:szCs w:val="28"/>
        </w:rPr>
        <w:t xml:space="preserve">по </w:t>
      </w:r>
      <w:r w:rsidR="00512DFB" w:rsidRPr="00BC6628">
        <w:rPr>
          <w:rFonts w:ascii="Times New Roman" w:hAnsi="Times New Roman" w:cs="Times New Roman"/>
          <w:sz w:val="28"/>
          <w:szCs w:val="28"/>
        </w:rPr>
        <w:t xml:space="preserve">адресу </w:t>
      </w:r>
      <w:r w:rsidRPr="00BC6628">
        <w:rPr>
          <w:rFonts w:ascii="Times New Roman" w:hAnsi="Times New Roman" w:cs="Times New Roman"/>
          <w:sz w:val="28"/>
          <w:szCs w:val="28"/>
        </w:rPr>
        <w:t>электронно</w:t>
      </w:r>
      <w:r w:rsidR="00512DFB" w:rsidRPr="00BC6628">
        <w:rPr>
          <w:rFonts w:ascii="Times New Roman" w:hAnsi="Times New Roman" w:cs="Times New Roman"/>
          <w:sz w:val="28"/>
          <w:szCs w:val="28"/>
        </w:rPr>
        <w:t>й почты</w:t>
      </w:r>
      <w:r w:rsidRPr="00BC662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BC66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konkurs</w:t>
        </w:r>
        <w:r w:rsidRPr="00BC662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BC66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yunost</w:t>
        </w:r>
        <w:r w:rsidRPr="00BC6628">
          <w:rPr>
            <w:rStyle w:val="a3"/>
            <w:rFonts w:ascii="Times New Roman" w:hAnsi="Times New Roman" w:cs="Times New Roman"/>
            <w:sz w:val="28"/>
            <w:szCs w:val="28"/>
          </w:rPr>
          <w:t>@mail.ru</w:t>
        </w:r>
      </w:hyperlink>
      <w:r w:rsidRPr="00BC6628">
        <w:rPr>
          <w:rFonts w:ascii="Times New Roman" w:hAnsi="Times New Roman" w:cs="Times New Roman"/>
          <w:sz w:val="28"/>
          <w:szCs w:val="28"/>
        </w:rPr>
        <w:t xml:space="preserve">. с пометкой </w:t>
      </w:r>
      <w:r w:rsidRPr="00BC6628">
        <w:rPr>
          <w:rFonts w:ascii="Times New Roman" w:hAnsi="Times New Roman" w:cs="Times New Roman"/>
          <w:caps/>
          <w:sz w:val="28"/>
          <w:szCs w:val="28"/>
        </w:rPr>
        <w:t>«Чайка над городом».</w:t>
      </w:r>
      <w:r w:rsidRPr="00BC6628">
        <w:rPr>
          <w:rFonts w:ascii="Times New Roman" w:hAnsi="Times New Roman" w:cs="Times New Roman"/>
          <w:sz w:val="28"/>
          <w:szCs w:val="28"/>
        </w:rPr>
        <w:t xml:space="preserve"> В день проведения Конкурса руководителям участников необходимо представить оригиналы заявок. </w:t>
      </w:r>
    </w:p>
    <w:p w14:paraId="40C06429" w14:textId="77777777" w:rsidR="0071648D" w:rsidRPr="00BC6628" w:rsidRDefault="0071648D" w:rsidP="0071648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9.3. З</w:t>
      </w:r>
      <w:r w:rsidRPr="00BC6628">
        <w:rPr>
          <w:rFonts w:ascii="Times New Roman" w:hAnsi="Times New Roman"/>
          <w:sz w:val="28"/>
          <w:szCs w:val="28"/>
        </w:rPr>
        <w:t xml:space="preserve">аявка обязательно должна быть заверена руководителем учреждения. </w:t>
      </w:r>
    </w:p>
    <w:p w14:paraId="2FCF5309" w14:textId="77777777" w:rsidR="0071648D" w:rsidRPr="00BC6628" w:rsidRDefault="0071648D" w:rsidP="0071648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C6628">
        <w:rPr>
          <w:rFonts w:ascii="Times New Roman" w:hAnsi="Times New Roman"/>
          <w:sz w:val="28"/>
          <w:szCs w:val="28"/>
        </w:rPr>
        <w:t xml:space="preserve">Заявки, поступившие организатору в устной форме, по телефонограмме, </w:t>
      </w:r>
      <w:r w:rsidR="008735D2" w:rsidRPr="00BC6628">
        <w:rPr>
          <w:rFonts w:ascii="Times New Roman" w:hAnsi="Times New Roman"/>
          <w:sz w:val="28"/>
          <w:szCs w:val="28"/>
        </w:rPr>
        <w:t>через мессенджеры</w:t>
      </w:r>
      <w:r w:rsidRPr="00BC6628">
        <w:rPr>
          <w:rFonts w:ascii="Times New Roman" w:hAnsi="Times New Roman"/>
          <w:sz w:val="28"/>
          <w:szCs w:val="28"/>
        </w:rPr>
        <w:t>, факсу или позже установленного срока, к рассмотрению не принимаются.</w:t>
      </w:r>
    </w:p>
    <w:p w14:paraId="3FB14774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9.4.</w:t>
      </w:r>
      <w:r w:rsidRPr="00BC6628">
        <w:rPr>
          <w:rFonts w:ascii="Times New Roman" w:hAnsi="Times New Roman" w:cs="Times New Roman"/>
          <w:sz w:val="28"/>
          <w:szCs w:val="28"/>
        </w:rPr>
        <w:tab/>
        <w:t>В заявках в номинации «Вокал» руководителями коллективов обязательно указывается количество требуемых микрофонов (не более 6), количество требуемых микрофонных стоек (не более 4).</w:t>
      </w:r>
    </w:p>
    <w:p w14:paraId="0F0EF60D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9.5. В случае представления на Конкурс нескольких номеров руководителями коллективов указывается желаемая последовательность выступлений конкурсантов.</w:t>
      </w:r>
    </w:p>
    <w:p w14:paraId="4C01FA15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628">
        <w:rPr>
          <w:rFonts w:ascii="Times New Roman" w:hAnsi="Times New Roman" w:cs="Times New Roman"/>
          <w:b/>
          <w:sz w:val="28"/>
          <w:szCs w:val="28"/>
        </w:rPr>
        <w:t>Если руководитель не указывает желаемого</w:t>
      </w:r>
      <w:r w:rsidRPr="00BC66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C6628">
        <w:rPr>
          <w:rFonts w:ascii="Times New Roman" w:hAnsi="Times New Roman" w:cs="Times New Roman"/>
          <w:b/>
          <w:sz w:val="28"/>
          <w:szCs w:val="28"/>
        </w:rPr>
        <w:t>порядка выступления, порядок проведения Конкурса определяется организатором и в назначенный конкурсный день уже не изменяется.</w:t>
      </w:r>
    </w:p>
    <w:p w14:paraId="02E3DBAA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 xml:space="preserve">9.6. Внимание: фонограммы необходимо присылать на электронную почту вместе с заявкой. Музыкальный файл необходимо подписать по образцу: </w:t>
      </w:r>
      <w:r w:rsidRPr="00BC6628">
        <w:rPr>
          <w:rFonts w:ascii="Times New Roman" w:hAnsi="Times New Roman" w:cs="Times New Roman"/>
          <w:caps/>
          <w:sz w:val="28"/>
          <w:szCs w:val="28"/>
        </w:rPr>
        <w:t xml:space="preserve">«Ф.И./коллектив; </w:t>
      </w:r>
      <w:r w:rsidR="00AA5815" w:rsidRPr="00BC6628">
        <w:rPr>
          <w:rFonts w:ascii="Times New Roman" w:hAnsi="Times New Roman" w:cs="Times New Roman"/>
          <w:caps/>
          <w:sz w:val="28"/>
          <w:szCs w:val="28"/>
        </w:rPr>
        <w:t>название номера; руководитель</w:t>
      </w:r>
      <w:r w:rsidRPr="00BC6628">
        <w:rPr>
          <w:rFonts w:ascii="Times New Roman" w:hAnsi="Times New Roman" w:cs="Times New Roman"/>
          <w:caps/>
          <w:sz w:val="28"/>
          <w:szCs w:val="28"/>
        </w:rPr>
        <w:t>».</w:t>
      </w:r>
    </w:p>
    <w:p w14:paraId="7A6EA8AD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 xml:space="preserve">9.7. </w:t>
      </w:r>
      <w:r w:rsidRPr="00BC6628">
        <w:rPr>
          <w:rFonts w:ascii="Times New Roman" w:eastAsia="Calibri" w:hAnsi="Times New Roman" w:cs="Times New Roman"/>
          <w:sz w:val="28"/>
          <w:szCs w:val="28"/>
        </w:rPr>
        <w:t>После подачи заявок необходимо убедиться в том, что заявка принята, перезвонив координатору Конкурса.</w:t>
      </w:r>
    </w:p>
    <w:p w14:paraId="0249DD3B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Координатор конкурса: Ковальчук Инна Владимировна, методист МБОУ ДО «ДДТ «Юность», тел.: 8-984-163-07-56; 24-06-46.</w:t>
      </w:r>
    </w:p>
    <w:p w14:paraId="66B8C585" w14:textId="77777777" w:rsidR="0071648D" w:rsidRPr="00BC6628" w:rsidRDefault="0071648D" w:rsidP="0071648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97E7C26" w14:textId="77777777" w:rsidR="0071648D" w:rsidRPr="00BC6628" w:rsidRDefault="0071648D" w:rsidP="007164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28">
        <w:rPr>
          <w:rFonts w:ascii="Times New Roman" w:hAnsi="Times New Roman" w:cs="Times New Roman"/>
          <w:b/>
          <w:sz w:val="28"/>
          <w:szCs w:val="28"/>
        </w:rPr>
        <w:t>10. Награждение</w:t>
      </w:r>
    </w:p>
    <w:p w14:paraId="646D9FCF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10.1.</w:t>
      </w:r>
      <w:r w:rsidRPr="00BC6628">
        <w:rPr>
          <w:rFonts w:ascii="Times New Roman" w:hAnsi="Times New Roman" w:cs="Times New Roman"/>
          <w:sz w:val="28"/>
          <w:szCs w:val="28"/>
        </w:rPr>
        <w:tab/>
        <w:t xml:space="preserve">Победители и призёры Конкурса определяются решением жюри по результатам </w:t>
      </w:r>
      <w:r w:rsidR="00512DFB" w:rsidRPr="00BC6628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BC6628">
        <w:rPr>
          <w:rFonts w:ascii="Times New Roman" w:hAnsi="Times New Roman" w:cs="Times New Roman"/>
          <w:sz w:val="28"/>
          <w:szCs w:val="28"/>
        </w:rPr>
        <w:t>этапа Конкурса и награждаются</w:t>
      </w:r>
      <w:r w:rsidR="00215A67" w:rsidRPr="00BC6628">
        <w:rPr>
          <w:rFonts w:ascii="Times New Roman" w:hAnsi="Times New Roman" w:cs="Times New Roman"/>
          <w:sz w:val="28"/>
          <w:szCs w:val="28"/>
        </w:rPr>
        <w:t xml:space="preserve"> во время проведения заключительного этапа </w:t>
      </w:r>
      <w:r w:rsidRPr="00BC6628">
        <w:rPr>
          <w:rFonts w:ascii="Times New Roman" w:hAnsi="Times New Roman" w:cs="Times New Roman"/>
          <w:sz w:val="28"/>
          <w:szCs w:val="28"/>
        </w:rPr>
        <w:t>дипломами соответствующих степеней:</w:t>
      </w:r>
    </w:p>
    <w:p w14:paraId="5C98B884" w14:textId="77777777" w:rsidR="0071648D" w:rsidRPr="00BC6628" w:rsidRDefault="0071648D" w:rsidP="0071648D">
      <w:pPr>
        <w:pStyle w:val="a4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Гран-при (присуждается участнику или коллективу только в одном виде искусства при наличии 100% 10-балльной оценки).</w:t>
      </w:r>
    </w:p>
    <w:p w14:paraId="69EB8481" w14:textId="5A714F04" w:rsidR="0071648D" w:rsidRPr="00BC6628" w:rsidRDefault="00A769AE" w:rsidP="0071648D">
      <w:pPr>
        <w:pStyle w:val="a4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1648D" w:rsidRPr="00BC6628">
        <w:rPr>
          <w:rFonts w:ascii="Times New Roman" w:hAnsi="Times New Roman" w:cs="Times New Roman"/>
          <w:sz w:val="28"/>
          <w:szCs w:val="28"/>
        </w:rPr>
        <w:t xml:space="preserve">иплом </w:t>
      </w:r>
      <w:r w:rsidR="00513767">
        <w:rPr>
          <w:rFonts w:ascii="Times New Roman" w:hAnsi="Times New Roman" w:cs="Times New Roman"/>
          <w:sz w:val="28"/>
          <w:szCs w:val="28"/>
        </w:rPr>
        <w:t>л</w:t>
      </w:r>
      <w:r w:rsidR="0071648D" w:rsidRPr="00BC6628">
        <w:rPr>
          <w:rFonts w:ascii="Times New Roman" w:hAnsi="Times New Roman" w:cs="Times New Roman"/>
          <w:sz w:val="28"/>
          <w:szCs w:val="28"/>
        </w:rPr>
        <w:t xml:space="preserve">ауреата </w:t>
      </w:r>
      <w:r w:rsidR="0071648D" w:rsidRPr="00BC662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F686C" w:rsidRPr="00BC6628"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14:paraId="0B473FEE" w14:textId="780676EE" w:rsidR="0071648D" w:rsidRPr="00BC6628" w:rsidRDefault="00A769AE" w:rsidP="0071648D">
      <w:pPr>
        <w:pStyle w:val="a4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13767">
        <w:rPr>
          <w:rFonts w:ascii="Times New Roman" w:hAnsi="Times New Roman" w:cs="Times New Roman"/>
          <w:sz w:val="28"/>
          <w:szCs w:val="28"/>
        </w:rPr>
        <w:t>иплом л</w:t>
      </w:r>
      <w:r w:rsidR="0071648D" w:rsidRPr="00BC6628">
        <w:rPr>
          <w:rFonts w:ascii="Times New Roman" w:hAnsi="Times New Roman" w:cs="Times New Roman"/>
          <w:sz w:val="28"/>
          <w:szCs w:val="28"/>
        </w:rPr>
        <w:t xml:space="preserve">ауреата </w:t>
      </w:r>
      <w:r w:rsidR="0071648D" w:rsidRPr="00BC662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1648D" w:rsidRPr="00BC6628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EF686C" w:rsidRPr="00BC6628">
        <w:rPr>
          <w:rFonts w:ascii="Times New Roman" w:hAnsi="Times New Roman" w:cs="Times New Roman"/>
          <w:sz w:val="28"/>
          <w:szCs w:val="28"/>
        </w:rPr>
        <w:t>;</w:t>
      </w:r>
    </w:p>
    <w:p w14:paraId="476C32A0" w14:textId="07B3820A" w:rsidR="0071648D" w:rsidRPr="00BC6628" w:rsidRDefault="00A769AE" w:rsidP="0071648D">
      <w:pPr>
        <w:pStyle w:val="a4"/>
        <w:numPr>
          <w:ilvl w:val="0"/>
          <w:numId w:val="1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13767">
        <w:rPr>
          <w:rFonts w:ascii="Times New Roman" w:hAnsi="Times New Roman" w:cs="Times New Roman"/>
          <w:sz w:val="28"/>
          <w:szCs w:val="28"/>
        </w:rPr>
        <w:t>иплом л</w:t>
      </w:r>
      <w:r w:rsidR="0071648D" w:rsidRPr="00BC6628">
        <w:rPr>
          <w:rFonts w:ascii="Times New Roman" w:hAnsi="Times New Roman" w:cs="Times New Roman"/>
          <w:sz w:val="28"/>
          <w:szCs w:val="28"/>
        </w:rPr>
        <w:t xml:space="preserve">ауреата </w:t>
      </w:r>
      <w:r w:rsidR="0071648D" w:rsidRPr="00BC662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F686C" w:rsidRPr="00BC6628">
        <w:rPr>
          <w:rFonts w:ascii="Times New Roman" w:hAnsi="Times New Roman" w:cs="Times New Roman"/>
          <w:sz w:val="28"/>
          <w:szCs w:val="28"/>
        </w:rPr>
        <w:t xml:space="preserve"> степени;</w:t>
      </w:r>
      <w:bookmarkStart w:id="0" w:name="_GoBack"/>
      <w:bookmarkEnd w:id="0"/>
    </w:p>
    <w:p w14:paraId="1CDF0190" w14:textId="77777777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10.2.</w:t>
      </w:r>
      <w:r w:rsidRPr="00BC6628">
        <w:rPr>
          <w:rFonts w:ascii="Times New Roman" w:hAnsi="Times New Roman" w:cs="Times New Roman"/>
          <w:sz w:val="28"/>
          <w:szCs w:val="28"/>
        </w:rPr>
        <w:tab/>
        <w:t xml:space="preserve">Благодарственные письма вручаются </w:t>
      </w:r>
      <w:r w:rsidR="00215A67" w:rsidRPr="00BC6628">
        <w:rPr>
          <w:rFonts w:ascii="Times New Roman" w:hAnsi="Times New Roman" w:cs="Times New Roman"/>
          <w:sz w:val="28"/>
          <w:szCs w:val="28"/>
        </w:rPr>
        <w:t xml:space="preserve">всем </w:t>
      </w:r>
      <w:r w:rsidRPr="00BC6628">
        <w:rPr>
          <w:rFonts w:ascii="Times New Roman" w:hAnsi="Times New Roman" w:cs="Times New Roman"/>
          <w:sz w:val="28"/>
          <w:szCs w:val="28"/>
        </w:rPr>
        <w:t>руководителям участников Конкурса.</w:t>
      </w:r>
    </w:p>
    <w:p w14:paraId="324BB832" w14:textId="6EABD219" w:rsidR="0071648D" w:rsidRPr="00BC6628" w:rsidRDefault="0071648D" w:rsidP="0071648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lastRenderedPageBreak/>
        <w:t xml:space="preserve">10.3. Участники, не занявшие призовые места, награждаются </w:t>
      </w:r>
      <w:r w:rsidR="00A769AE">
        <w:rPr>
          <w:rFonts w:ascii="Times New Roman" w:hAnsi="Times New Roman" w:cs="Times New Roman"/>
          <w:sz w:val="28"/>
          <w:szCs w:val="28"/>
        </w:rPr>
        <w:t>д</w:t>
      </w:r>
      <w:r w:rsidRPr="00BC6628">
        <w:rPr>
          <w:rFonts w:ascii="Times New Roman" w:hAnsi="Times New Roman" w:cs="Times New Roman"/>
          <w:sz w:val="28"/>
          <w:szCs w:val="28"/>
        </w:rPr>
        <w:t>ипломами за участие в Конкурсе.</w:t>
      </w:r>
    </w:p>
    <w:p w14:paraId="21D53329" w14:textId="77777777" w:rsidR="0071648D" w:rsidRPr="00BC6628" w:rsidRDefault="0071648D" w:rsidP="0071648D">
      <w:pPr>
        <w:pStyle w:val="a4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628">
        <w:rPr>
          <w:rFonts w:ascii="Times New Roman" w:hAnsi="Times New Roman" w:cs="Times New Roman"/>
          <w:b/>
          <w:sz w:val="28"/>
          <w:szCs w:val="28"/>
        </w:rPr>
        <w:t>11. Дополнительные условия</w:t>
      </w:r>
    </w:p>
    <w:p w14:paraId="0B186811" w14:textId="77777777" w:rsidR="0071648D" w:rsidRPr="00BC6628" w:rsidRDefault="0071648D" w:rsidP="007164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11.1. Ответственность за соблюдение участниками Конкурса правил техники безопасности, сохранность имущества и вещей конкурсантов несут сопровождающие их лица.</w:t>
      </w:r>
    </w:p>
    <w:p w14:paraId="425D022F" w14:textId="77777777" w:rsidR="0071648D" w:rsidRPr="00BC6628" w:rsidRDefault="0071648D" w:rsidP="007164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28">
        <w:rPr>
          <w:rFonts w:ascii="Times New Roman" w:hAnsi="Times New Roman" w:cs="Times New Roman"/>
          <w:sz w:val="28"/>
          <w:szCs w:val="28"/>
        </w:rPr>
        <w:t>11.2. Установка и вынос реквизита осуществляется самими исполнителями.</w:t>
      </w:r>
    </w:p>
    <w:p w14:paraId="05298CC9" w14:textId="77777777" w:rsidR="0071648D" w:rsidRPr="00BC6628" w:rsidRDefault="0071648D" w:rsidP="007164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AA7FA" w14:textId="77777777" w:rsidR="0071648D" w:rsidRPr="00E517C5" w:rsidRDefault="0071648D" w:rsidP="0071648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517C5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1DAFB10" w14:textId="77777777" w:rsidR="0071648D" w:rsidRPr="00E517C5" w:rsidRDefault="0071648D" w:rsidP="007164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517C5">
        <w:rPr>
          <w:rFonts w:ascii="Times New Roman" w:hAnsi="Times New Roman" w:cs="Times New Roman"/>
          <w:sz w:val="24"/>
          <w:szCs w:val="24"/>
        </w:rPr>
        <w:t>Заявка</w:t>
      </w:r>
    </w:p>
    <w:p w14:paraId="48DE551A" w14:textId="77777777" w:rsidR="0071648D" w:rsidRPr="00E517C5" w:rsidRDefault="0071648D" w:rsidP="007164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517C5">
        <w:rPr>
          <w:rFonts w:ascii="Times New Roman" w:hAnsi="Times New Roman" w:cs="Times New Roman"/>
          <w:sz w:val="24"/>
          <w:szCs w:val="24"/>
        </w:rPr>
        <w:t>на участие в городском конкурсе детского художественного творчества</w:t>
      </w:r>
    </w:p>
    <w:p w14:paraId="14739A72" w14:textId="77777777" w:rsidR="0071648D" w:rsidRPr="00E517C5" w:rsidRDefault="0071648D" w:rsidP="007164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517C5">
        <w:rPr>
          <w:rFonts w:ascii="Times New Roman" w:hAnsi="Times New Roman" w:cs="Times New Roman"/>
          <w:sz w:val="24"/>
          <w:szCs w:val="24"/>
        </w:rPr>
        <w:t>«Чайка над городом»</w:t>
      </w:r>
    </w:p>
    <w:p w14:paraId="31F8C348" w14:textId="77777777" w:rsidR="00C862DA" w:rsidRPr="00E517C5" w:rsidRDefault="00C862DA" w:rsidP="007164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18" w:type="dxa"/>
        <w:tblInd w:w="-714" w:type="dxa"/>
        <w:tblLook w:val="04A0" w:firstRow="1" w:lastRow="0" w:firstColumn="1" w:lastColumn="0" w:noHBand="0" w:noVBand="1"/>
      </w:tblPr>
      <w:tblGrid>
        <w:gridCol w:w="524"/>
        <w:gridCol w:w="6706"/>
        <w:gridCol w:w="3188"/>
      </w:tblGrid>
      <w:tr w:rsidR="0071648D" w:rsidRPr="00E517C5" w14:paraId="1474D82B" w14:textId="77777777" w:rsidTr="00C862DA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88004" w14:textId="77777777" w:rsidR="0071648D" w:rsidRPr="00E517C5" w:rsidRDefault="0071648D" w:rsidP="0071648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3F1A5" w14:textId="77777777" w:rsidR="0071648D" w:rsidRPr="00E517C5" w:rsidRDefault="0071648D" w:rsidP="007164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образовательного учреждения (в соответствии с Уставом учреждения)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A18C3" w14:textId="77777777" w:rsidR="0071648D" w:rsidRPr="00E517C5" w:rsidRDefault="0071648D" w:rsidP="007164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8D" w:rsidRPr="00E517C5" w14:paraId="7711372B" w14:textId="77777777" w:rsidTr="00C862DA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5AF9A" w14:textId="77777777" w:rsidR="0071648D" w:rsidRPr="00E517C5" w:rsidRDefault="0071648D" w:rsidP="0071648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E99CF" w14:textId="77777777" w:rsidR="0071648D" w:rsidRPr="00E517C5" w:rsidRDefault="0071648D" w:rsidP="007164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>Ф.И. участника, полное название коллектива (обязательно указать ударение)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F8580" w14:textId="77777777" w:rsidR="0071648D" w:rsidRPr="00E517C5" w:rsidRDefault="0071648D" w:rsidP="007164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8D" w:rsidRPr="00E517C5" w14:paraId="2D0805CA" w14:textId="77777777" w:rsidTr="00C862DA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E6B40" w14:textId="77777777" w:rsidR="0071648D" w:rsidRPr="00E517C5" w:rsidRDefault="0071648D" w:rsidP="0071648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5661F" w14:textId="77777777" w:rsidR="0071648D" w:rsidRPr="00E517C5" w:rsidRDefault="0071648D" w:rsidP="007164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B6E02" w14:textId="77777777" w:rsidR="0071648D" w:rsidRPr="00E517C5" w:rsidRDefault="0071648D" w:rsidP="007164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8D" w:rsidRPr="00E517C5" w14:paraId="2AA38148" w14:textId="77777777" w:rsidTr="00C862DA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DFAA" w14:textId="77777777" w:rsidR="0071648D" w:rsidRPr="00E517C5" w:rsidRDefault="0071648D" w:rsidP="0071648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B48F5" w14:textId="77777777" w:rsidR="0071648D" w:rsidRPr="00E517C5" w:rsidRDefault="0071648D" w:rsidP="007164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категория:</w:t>
            </w:r>
          </w:p>
          <w:p w14:paraId="7A8AD4CA" w14:textId="77777777" w:rsidR="0071648D" w:rsidRPr="00E517C5" w:rsidRDefault="0071648D" w:rsidP="0071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 xml:space="preserve">младшая (школьная) группа -  </w:t>
            </w:r>
            <w:r w:rsidR="00E7498F" w:rsidRPr="00E517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 xml:space="preserve"> – 9 лет;</w:t>
            </w:r>
          </w:p>
          <w:p w14:paraId="3B1237E7" w14:textId="77777777" w:rsidR="0071648D" w:rsidRPr="00E517C5" w:rsidRDefault="0071648D" w:rsidP="00716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gramStart"/>
            <w:r w:rsidRPr="00E517C5">
              <w:rPr>
                <w:rFonts w:ascii="Times New Roman" w:hAnsi="Times New Roman" w:cs="Times New Roman"/>
                <w:sz w:val="24"/>
                <w:szCs w:val="24"/>
              </w:rPr>
              <w:t>группа  -</w:t>
            </w:r>
            <w:proofErr w:type="gramEnd"/>
            <w:r w:rsidRPr="00E517C5">
              <w:rPr>
                <w:rFonts w:ascii="Times New Roman" w:hAnsi="Times New Roman" w:cs="Times New Roman"/>
                <w:sz w:val="24"/>
                <w:szCs w:val="24"/>
              </w:rPr>
              <w:t xml:space="preserve">  10 – 13 лет;</w:t>
            </w:r>
          </w:p>
          <w:p w14:paraId="44F76FC3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>старшая группа -   14 – 18 лет;</w:t>
            </w:r>
          </w:p>
          <w:p w14:paraId="63875352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>смешанная группа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45591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8D" w:rsidRPr="00E517C5" w14:paraId="46F8F5D0" w14:textId="77777777" w:rsidTr="00C862DA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36652" w14:textId="77777777" w:rsidR="0071648D" w:rsidRPr="00E517C5" w:rsidRDefault="0071648D" w:rsidP="0071648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93659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Номинация:</w:t>
            </w:r>
          </w:p>
          <w:p w14:paraId="70C6D703" w14:textId="77777777" w:rsidR="0071648D" w:rsidRPr="00E517C5" w:rsidRDefault="0071648D" w:rsidP="0071648D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«Вокал»</w:t>
            </w: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 xml:space="preserve"> (соло, малые формы (дуэт, трио, квартет), ансамбль (до 12 человек), хор (от 12 человек))</w:t>
            </w:r>
          </w:p>
          <w:p w14:paraId="17337066" w14:textId="77777777" w:rsidR="0071648D" w:rsidRPr="00E517C5" w:rsidRDefault="0071648D" w:rsidP="0071648D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 xml:space="preserve">          «Вокал эстрадный»;</w:t>
            </w:r>
          </w:p>
          <w:p w14:paraId="2B6BB885" w14:textId="0BCAE9B5" w:rsidR="0071648D" w:rsidRPr="00E517C5" w:rsidRDefault="0071648D" w:rsidP="0071648D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 xml:space="preserve">          «Вокал фольклорный (народный)»</w:t>
            </w:r>
          </w:p>
          <w:p w14:paraId="5E929A62" w14:textId="77777777" w:rsidR="0071648D" w:rsidRPr="00E517C5" w:rsidRDefault="0071648D" w:rsidP="0071648D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«Хореография»</w:t>
            </w: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 xml:space="preserve"> (соло, малая форма, ансамбль)</w:t>
            </w:r>
          </w:p>
          <w:p w14:paraId="39399A29" w14:textId="77777777" w:rsidR="0071648D" w:rsidRPr="00E517C5" w:rsidRDefault="0071648D" w:rsidP="007164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 xml:space="preserve">          «Танец эстрадный»;</w:t>
            </w:r>
          </w:p>
          <w:p w14:paraId="71DBFAB2" w14:textId="77777777" w:rsidR="0071648D" w:rsidRPr="00E517C5" w:rsidRDefault="0071648D" w:rsidP="0071648D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 xml:space="preserve">          «Танец народный»;</w:t>
            </w:r>
          </w:p>
          <w:p w14:paraId="1F2D7CC5" w14:textId="77777777" w:rsidR="0071648D" w:rsidRPr="00E517C5" w:rsidRDefault="0071648D" w:rsidP="0071648D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 xml:space="preserve">          «Танец народный стилизованный»;</w:t>
            </w:r>
          </w:p>
          <w:p w14:paraId="2F186005" w14:textId="77777777" w:rsidR="0071648D" w:rsidRPr="00E517C5" w:rsidRDefault="0071648D" w:rsidP="0071648D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 xml:space="preserve">          «Танец классический»;</w:t>
            </w:r>
          </w:p>
          <w:p w14:paraId="55285A1C" w14:textId="77777777" w:rsidR="00DA64DA" w:rsidRPr="00E517C5" w:rsidRDefault="0071648D" w:rsidP="003B30C2">
            <w:pPr>
              <w:pStyle w:val="a4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 xml:space="preserve">          «Танец современный».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5CA27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8D" w:rsidRPr="00E517C5" w14:paraId="0AC768A1" w14:textId="77777777" w:rsidTr="00C862DA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AF684" w14:textId="77777777" w:rsidR="0071648D" w:rsidRPr="00E517C5" w:rsidRDefault="0071648D" w:rsidP="0071648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00A82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>Название исполняемого номера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FEDED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8D" w:rsidRPr="00E517C5" w14:paraId="12064929" w14:textId="77777777" w:rsidTr="00C862DA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59F90" w14:textId="77777777" w:rsidR="0071648D" w:rsidRPr="00E517C5" w:rsidRDefault="0071648D" w:rsidP="0071648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71E32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>Автор слов и музыки (для вокала)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E378F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8D" w:rsidRPr="00E517C5" w14:paraId="3DF79DFA" w14:textId="77777777" w:rsidTr="00C862DA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16611" w14:textId="77777777" w:rsidR="0071648D" w:rsidRPr="00E517C5" w:rsidRDefault="0071648D" w:rsidP="0071648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54830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>Продолжительность исполнения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EFAC8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8D" w:rsidRPr="00E517C5" w14:paraId="4AA3A936" w14:textId="77777777" w:rsidTr="00C862DA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46772" w14:textId="77777777" w:rsidR="0071648D" w:rsidRPr="00E517C5" w:rsidRDefault="0071648D" w:rsidP="0071648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16246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>Количество микрофонов (не более 6)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3D373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8D" w:rsidRPr="00E517C5" w14:paraId="6EEAF91E" w14:textId="77777777" w:rsidTr="00C862DA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F4C92" w14:textId="77777777" w:rsidR="0071648D" w:rsidRPr="00E517C5" w:rsidRDefault="0071648D" w:rsidP="0071648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92940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>Количество стоек под микрофоны (не более 4)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0362C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8D" w:rsidRPr="00E517C5" w14:paraId="0361A00C" w14:textId="77777777" w:rsidTr="00C862DA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3EA83" w14:textId="77777777" w:rsidR="0071648D" w:rsidRPr="00E517C5" w:rsidRDefault="0071648D" w:rsidP="0071648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86BBF" w14:textId="77777777" w:rsidR="0071648D" w:rsidRPr="00E517C5" w:rsidRDefault="0071648D" w:rsidP="0071648D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 xml:space="preserve">Желаемая последовательность конкурсного номера </w:t>
            </w:r>
            <w:r w:rsidRPr="00E517C5">
              <w:rPr>
                <w:rFonts w:ascii="Times New Roman" w:hAnsi="Times New Roman" w:cs="Times New Roman"/>
                <w:i/>
                <w:sz w:val="24"/>
                <w:szCs w:val="24"/>
              </w:rPr>
              <w:t>(если подается несколько номеров от коллектива)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A5528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48D" w:rsidRPr="00E517C5" w14:paraId="37B58389" w14:textId="77777777" w:rsidTr="00C862DA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5AEE5" w14:textId="77777777" w:rsidR="0071648D" w:rsidRPr="00E517C5" w:rsidRDefault="0071648D" w:rsidP="0071648D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36C6C" w14:textId="77777777" w:rsidR="0071648D" w:rsidRPr="00E517C5" w:rsidRDefault="0071648D" w:rsidP="0071648D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517C5">
              <w:rPr>
                <w:rFonts w:ascii="Times New Roman" w:hAnsi="Times New Roman" w:cs="Times New Roman"/>
                <w:sz w:val="24"/>
                <w:szCs w:val="24"/>
              </w:rPr>
              <w:t>Информация о руководителе участника /коллектива (Ф.И.О. полностью, телефон)</w:t>
            </w:r>
          </w:p>
        </w:tc>
        <w:tc>
          <w:tcPr>
            <w:tcW w:w="3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32DEC" w14:textId="77777777" w:rsidR="0071648D" w:rsidRPr="00E517C5" w:rsidRDefault="0071648D" w:rsidP="0071648D">
            <w:pPr>
              <w:pStyle w:val="a5"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83FF94" w14:textId="77777777" w:rsidR="0071648D" w:rsidRPr="00E517C5" w:rsidRDefault="0071648D" w:rsidP="0071648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7F09E50" w14:textId="77777777" w:rsidR="0071648D" w:rsidRPr="00E517C5" w:rsidRDefault="0071648D" w:rsidP="0071648D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17C5">
        <w:rPr>
          <w:rFonts w:ascii="Times New Roman" w:hAnsi="Times New Roman" w:cs="Times New Roman"/>
          <w:sz w:val="24"/>
          <w:szCs w:val="24"/>
        </w:rPr>
        <w:t xml:space="preserve">   Руководитель образовательного учреждения.          ______________/______________</w:t>
      </w:r>
    </w:p>
    <w:p w14:paraId="14F66331" w14:textId="77777777" w:rsidR="0071648D" w:rsidRPr="00E517C5" w:rsidRDefault="0071648D" w:rsidP="0071648D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17C5">
        <w:rPr>
          <w:rFonts w:ascii="Times New Roman" w:hAnsi="Times New Roman" w:cs="Times New Roman"/>
          <w:sz w:val="24"/>
          <w:szCs w:val="24"/>
        </w:rPr>
        <w:t xml:space="preserve">  </w:t>
      </w:r>
      <w:r w:rsidRPr="00E517C5">
        <w:rPr>
          <w:rFonts w:ascii="Times New Roman" w:hAnsi="Times New Roman" w:cs="Times New Roman"/>
          <w:sz w:val="24"/>
          <w:szCs w:val="24"/>
        </w:rPr>
        <w:tab/>
      </w:r>
      <w:r w:rsidRPr="00E517C5">
        <w:rPr>
          <w:rFonts w:ascii="Times New Roman" w:hAnsi="Times New Roman" w:cs="Times New Roman"/>
          <w:sz w:val="24"/>
          <w:szCs w:val="24"/>
        </w:rPr>
        <w:tab/>
      </w:r>
      <w:r w:rsidRPr="00E517C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D3BF1" w:rsidRPr="00E517C5">
        <w:rPr>
          <w:rFonts w:ascii="Times New Roman" w:hAnsi="Times New Roman" w:cs="Times New Roman"/>
          <w:sz w:val="24"/>
          <w:szCs w:val="24"/>
        </w:rPr>
        <w:t>М</w:t>
      </w:r>
      <w:r w:rsidRPr="00E517C5">
        <w:rPr>
          <w:rFonts w:ascii="Times New Roman" w:hAnsi="Times New Roman" w:cs="Times New Roman"/>
          <w:sz w:val="24"/>
          <w:szCs w:val="24"/>
        </w:rPr>
        <w:t xml:space="preserve">.П.               </w:t>
      </w:r>
      <w:r w:rsidRPr="00E517C5">
        <w:rPr>
          <w:rFonts w:ascii="Times New Roman" w:hAnsi="Times New Roman" w:cs="Times New Roman"/>
          <w:sz w:val="24"/>
          <w:szCs w:val="24"/>
        </w:rPr>
        <w:tab/>
      </w:r>
      <w:r w:rsidRPr="00E517C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05F2E" w:rsidRPr="00E517C5">
        <w:rPr>
          <w:rFonts w:ascii="Times New Roman" w:hAnsi="Times New Roman" w:cs="Times New Roman"/>
          <w:sz w:val="24"/>
          <w:szCs w:val="24"/>
        </w:rPr>
        <w:t xml:space="preserve">      </w:t>
      </w:r>
      <w:r w:rsidRPr="00E517C5">
        <w:rPr>
          <w:rFonts w:ascii="Times New Roman" w:hAnsi="Times New Roman" w:cs="Times New Roman"/>
          <w:sz w:val="24"/>
          <w:szCs w:val="24"/>
        </w:rPr>
        <w:t xml:space="preserve">         (Ф.И.О)</w:t>
      </w:r>
      <w:r w:rsidR="00A05F2E" w:rsidRPr="00E517C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A05F2E" w:rsidRPr="00E517C5">
        <w:rPr>
          <w:rFonts w:ascii="Times New Roman" w:hAnsi="Times New Roman" w:cs="Times New Roman"/>
          <w:sz w:val="24"/>
          <w:szCs w:val="24"/>
        </w:rPr>
        <w:t xml:space="preserve">  </w:t>
      </w:r>
      <w:r w:rsidRPr="00E517C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E517C5">
        <w:rPr>
          <w:rFonts w:ascii="Times New Roman" w:hAnsi="Times New Roman" w:cs="Times New Roman"/>
          <w:sz w:val="24"/>
          <w:szCs w:val="24"/>
        </w:rPr>
        <w:t xml:space="preserve">подпись)  </w:t>
      </w:r>
    </w:p>
    <w:p w14:paraId="4B481981" w14:textId="77777777" w:rsidR="0071648D" w:rsidRPr="00E517C5" w:rsidRDefault="0071648D" w:rsidP="0071648D">
      <w:pPr>
        <w:spacing w:after="0" w:line="240" w:lineRule="auto"/>
        <w:rPr>
          <w:sz w:val="24"/>
          <w:szCs w:val="24"/>
        </w:rPr>
      </w:pPr>
    </w:p>
    <w:p w14:paraId="28074760" w14:textId="77777777" w:rsidR="0071648D" w:rsidRPr="00E517C5" w:rsidRDefault="0071648D" w:rsidP="0071648D">
      <w:pPr>
        <w:spacing w:after="0" w:line="240" w:lineRule="auto"/>
        <w:jc w:val="both"/>
        <w:rPr>
          <w:sz w:val="24"/>
          <w:szCs w:val="24"/>
        </w:rPr>
      </w:pPr>
      <w:r w:rsidRPr="00E517C5">
        <w:rPr>
          <w:rFonts w:ascii="Times New Roman" w:hAnsi="Times New Roman" w:cs="Times New Roman"/>
          <w:sz w:val="24"/>
          <w:szCs w:val="24"/>
        </w:rPr>
        <w:t>Отправляя заявку, Вы даёте согласие на обработку персональных данных в соответствии с Федеральным законом от 27.07.2006 года № 152 – ФЗ «О персональных данных» и на фото- и видеосъёмку в соответствии со статьей 152.1 Гражданского кодекса Российской Федерации.</w:t>
      </w:r>
    </w:p>
    <w:p w14:paraId="3A49FBBA" w14:textId="77777777" w:rsidR="0071648D" w:rsidRPr="00E517C5" w:rsidRDefault="0071648D" w:rsidP="0071648D">
      <w:pPr>
        <w:spacing w:after="0" w:line="240" w:lineRule="auto"/>
        <w:rPr>
          <w:sz w:val="24"/>
          <w:szCs w:val="24"/>
        </w:rPr>
      </w:pPr>
    </w:p>
    <w:p w14:paraId="434ADDD8" w14:textId="77777777" w:rsidR="006C4A22" w:rsidRPr="00E517C5" w:rsidRDefault="006C4A22" w:rsidP="0071648D">
      <w:pPr>
        <w:spacing w:after="0" w:line="240" w:lineRule="auto"/>
        <w:rPr>
          <w:sz w:val="24"/>
          <w:szCs w:val="24"/>
        </w:rPr>
      </w:pPr>
    </w:p>
    <w:sectPr w:rsidR="006C4A22" w:rsidRPr="00E517C5" w:rsidSect="00512DFB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2844"/>
    <w:multiLevelType w:val="hybridMultilevel"/>
    <w:tmpl w:val="15DABEB6"/>
    <w:lvl w:ilvl="0" w:tplc="6B04E7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47A51B6"/>
    <w:multiLevelType w:val="hybridMultilevel"/>
    <w:tmpl w:val="F0DEF93A"/>
    <w:lvl w:ilvl="0" w:tplc="6B04E7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CAD5ED1"/>
    <w:multiLevelType w:val="hybridMultilevel"/>
    <w:tmpl w:val="7AFC808A"/>
    <w:lvl w:ilvl="0" w:tplc="6B04E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83D2F"/>
    <w:multiLevelType w:val="multilevel"/>
    <w:tmpl w:val="FB7E9A2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38C80A63"/>
    <w:multiLevelType w:val="hybridMultilevel"/>
    <w:tmpl w:val="76FE76CA"/>
    <w:lvl w:ilvl="0" w:tplc="6B04E7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BB118EB"/>
    <w:multiLevelType w:val="multilevel"/>
    <w:tmpl w:val="25DCE93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4EE203EE"/>
    <w:multiLevelType w:val="multilevel"/>
    <w:tmpl w:val="F15E236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7" w15:restartNumberingAfterBreak="0">
    <w:nsid w:val="5D7B1402"/>
    <w:multiLevelType w:val="hybridMultilevel"/>
    <w:tmpl w:val="9B2EE362"/>
    <w:lvl w:ilvl="0" w:tplc="6B04E7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1B818A7"/>
    <w:multiLevelType w:val="hybridMultilevel"/>
    <w:tmpl w:val="FFE0D0D2"/>
    <w:lvl w:ilvl="0" w:tplc="6B04E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B527F"/>
    <w:multiLevelType w:val="hybridMultilevel"/>
    <w:tmpl w:val="3C40D286"/>
    <w:lvl w:ilvl="0" w:tplc="6B04E7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E1F62A3"/>
    <w:multiLevelType w:val="hybridMultilevel"/>
    <w:tmpl w:val="B73E6814"/>
    <w:lvl w:ilvl="0" w:tplc="6B04E7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736C3B92"/>
    <w:multiLevelType w:val="hybridMultilevel"/>
    <w:tmpl w:val="1A8260DA"/>
    <w:lvl w:ilvl="0" w:tplc="6B04E7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74CC74FA"/>
    <w:multiLevelType w:val="hybridMultilevel"/>
    <w:tmpl w:val="972CE41C"/>
    <w:lvl w:ilvl="0" w:tplc="6B04E7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D7E87"/>
    <w:multiLevelType w:val="multilevel"/>
    <w:tmpl w:val="F3A2187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12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35"/>
    <w:rsid w:val="00051E8D"/>
    <w:rsid w:val="00082549"/>
    <w:rsid w:val="0009162A"/>
    <w:rsid w:val="000C0245"/>
    <w:rsid w:val="000D4444"/>
    <w:rsid w:val="0013186F"/>
    <w:rsid w:val="00167A2C"/>
    <w:rsid w:val="00193F53"/>
    <w:rsid w:val="0020459C"/>
    <w:rsid w:val="00215A67"/>
    <w:rsid w:val="00244EB1"/>
    <w:rsid w:val="0029486E"/>
    <w:rsid w:val="002B194E"/>
    <w:rsid w:val="002B230E"/>
    <w:rsid w:val="00341DDF"/>
    <w:rsid w:val="003544C3"/>
    <w:rsid w:val="0037145C"/>
    <w:rsid w:val="003B30C2"/>
    <w:rsid w:val="00450B95"/>
    <w:rsid w:val="0050439B"/>
    <w:rsid w:val="00512DFB"/>
    <w:rsid w:val="00513767"/>
    <w:rsid w:val="00557788"/>
    <w:rsid w:val="00565109"/>
    <w:rsid w:val="0057755A"/>
    <w:rsid w:val="005A6450"/>
    <w:rsid w:val="005F0A68"/>
    <w:rsid w:val="005F1F31"/>
    <w:rsid w:val="0061338D"/>
    <w:rsid w:val="006202FB"/>
    <w:rsid w:val="00620CA9"/>
    <w:rsid w:val="006427D8"/>
    <w:rsid w:val="00667223"/>
    <w:rsid w:val="006763CC"/>
    <w:rsid w:val="00690161"/>
    <w:rsid w:val="006A2583"/>
    <w:rsid w:val="006C4A22"/>
    <w:rsid w:val="006D3BF1"/>
    <w:rsid w:val="0071648D"/>
    <w:rsid w:val="00791C9C"/>
    <w:rsid w:val="007D3A73"/>
    <w:rsid w:val="007F2035"/>
    <w:rsid w:val="007F3E5F"/>
    <w:rsid w:val="00814692"/>
    <w:rsid w:val="00860746"/>
    <w:rsid w:val="008735D2"/>
    <w:rsid w:val="00874BAF"/>
    <w:rsid w:val="008E30E9"/>
    <w:rsid w:val="008E6529"/>
    <w:rsid w:val="00907E93"/>
    <w:rsid w:val="009528E6"/>
    <w:rsid w:val="00967AEE"/>
    <w:rsid w:val="00990FAA"/>
    <w:rsid w:val="009D02B4"/>
    <w:rsid w:val="009D13A0"/>
    <w:rsid w:val="009F43FE"/>
    <w:rsid w:val="00A05F2E"/>
    <w:rsid w:val="00A622D1"/>
    <w:rsid w:val="00A769AE"/>
    <w:rsid w:val="00AA5815"/>
    <w:rsid w:val="00AA6713"/>
    <w:rsid w:val="00AC5EDA"/>
    <w:rsid w:val="00AD171B"/>
    <w:rsid w:val="00B37A3D"/>
    <w:rsid w:val="00B5261E"/>
    <w:rsid w:val="00B7090E"/>
    <w:rsid w:val="00B77169"/>
    <w:rsid w:val="00B96494"/>
    <w:rsid w:val="00BB5595"/>
    <w:rsid w:val="00BC6628"/>
    <w:rsid w:val="00BF5F7A"/>
    <w:rsid w:val="00C81088"/>
    <w:rsid w:val="00C862DA"/>
    <w:rsid w:val="00CB21D4"/>
    <w:rsid w:val="00CE0D29"/>
    <w:rsid w:val="00D35240"/>
    <w:rsid w:val="00D53A9F"/>
    <w:rsid w:val="00DA64DA"/>
    <w:rsid w:val="00DB7ED7"/>
    <w:rsid w:val="00DC6FB0"/>
    <w:rsid w:val="00DF25A4"/>
    <w:rsid w:val="00E03BE0"/>
    <w:rsid w:val="00E422ED"/>
    <w:rsid w:val="00E517C5"/>
    <w:rsid w:val="00E6556E"/>
    <w:rsid w:val="00E7498F"/>
    <w:rsid w:val="00EA4918"/>
    <w:rsid w:val="00EF686C"/>
    <w:rsid w:val="00F63DEB"/>
    <w:rsid w:val="00F9554B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39BC"/>
  <w15:chartTrackingRefBased/>
  <w15:docId w15:val="{F17E7A67-3703-49B3-822D-D60CD8CF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4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648D"/>
    <w:rPr>
      <w:color w:val="0563C1" w:themeColor="hyperlink"/>
      <w:u w:val="single"/>
    </w:rPr>
  </w:style>
  <w:style w:type="paragraph" w:styleId="a4">
    <w:name w:val="No Spacing"/>
    <w:uiPriority w:val="1"/>
    <w:qFormat/>
    <w:rsid w:val="0071648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648D"/>
    <w:pPr>
      <w:ind w:left="720"/>
      <w:contextualSpacing/>
    </w:pPr>
  </w:style>
  <w:style w:type="table" w:styleId="a6">
    <w:name w:val="Table Grid"/>
    <w:basedOn w:val="a1"/>
    <w:uiPriority w:val="59"/>
    <w:rsid w:val="0071648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5EDA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locked/>
    <w:rsid w:val="00167A2C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9"/>
    <w:rsid w:val="00167A2C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-yuno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F5FE7-C4EC-4A2B-BE00-09C5279A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6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Онанко Ирина Федоровна</dc:creator>
  <cp:keywords/>
  <dc:description/>
  <cp:lastModifiedBy>Онанко Ирина Федоровна</cp:lastModifiedBy>
  <cp:revision>87</cp:revision>
  <cp:lastPrinted>2025-01-24T02:27:00Z</cp:lastPrinted>
  <dcterms:created xsi:type="dcterms:W3CDTF">2023-03-02T00:50:00Z</dcterms:created>
  <dcterms:modified xsi:type="dcterms:W3CDTF">2026-02-11T04:03:00Z</dcterms:modified>
</cp:coreProperties>
</file>